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3765B" w14:textId="77777777" w:rsidR="00073933" w:rsidRPr="00527BE2" w:rsidRDefault="00073933" w:rsidP="00527BE2">
      <w:pPr>
        <w:autoSpaceDE w:val="0"/>
        <w:autoSpaceDN w:val="0"/>
        <w:adjustRightInd w:val="0"/>
        <w:snapToGrid w:val="0"/>
        <w:spacing w:after="0" w:line="240" w:lineRule="auto"/>
        <w:jc w:val="center"/>
        <w:rPr>
          <w:rFonts w:ascii="Garamond" w:eastAsia="Times New Roman" w:hAnsi="Garamond" w:cs="ArialNarrow"/>
          <w:color w:val="000000"/>
          <w:sz w:val="24"/>
          <w:szCs w:val="24"/>
          <w:lang w:val="x-none"/>
        </w:rPr>
      </w:pPr>
    </w:p>
    <w:p w14:paraId="7C2044F1" w14:textId="7506CC0F" w:rsidR="00DA14E6" w:rsidRPr="00F24C27" w:rsidRDefault="00622B81" w:rsidP="00527BE2">
      <w:pPr>
        <w:autoSpaceDE w:val="0"/>
        <w:autoSpaceDN w:val="0"/>
        <w:adjustRightInd w:val="0"/>
        <w:snapToGrid w:val="0"/>
        <w:spacing w:after="0" w:line="240" w:lineRule="auto"/>
        <w:jc w:val="center"/>
        <w:rPr>
          <w:rFonts w:ascii="Marianne" w:eastAsia="Times New Roman" w:hAnsi="Marianne" w:cs="ArialNarrow-Bold"/>
          <w:b/>
          <w:color w:val="3232CC"/>
          <w:sz w:val="24"/>
          <w:szCs w:val="24"/>
        </w:rPr>
      </w:pPr>
      <w:r w:rsidRPr="00F24C27">
        <w:rPr>
          <w:rFonts w:ascii="Marianne" w:eastAsia="Times New Roman" w:hAnsi="Marianne" w:cs="ArialNarrow-Bold"/>
          <w:b/>
          <w:color w:val="3232CC"/>
          <w:sz w:val="24"/>
          <w:szCs w:val="24"/>
        </w:rPr>
        <w:t>CONVENTION DE MANDAT</w:t>
      </w:r>
    </w:p>
    <w:p w14:paraId="20CF5CC7" w14:textId="77777777" w:rsidR="001804A9" w:rsidRPr="00527BE2" w:rsidRDefault="001804A9" w:rsidP="00527BE2">
      <w:pPr>
        <w:autoSpaceDE w:val="0"/>
        <w:autoSpaceDN w:val="0"/>
        <w:adjustRightInd w:val="0"/>
        <w:snapToGrid w:val="0"/>
        <w:spacing w:after="0" w:line="240" w:lineRule="auto"/>
        <w:jc w:val="center"/>
        <w:rPr>
          <w:rFonts w:ascii="Garamond" w:eastAsia="Times New Roman" w:hAnsi="Garamond" w:cs="ArialNarrow-Bold"/>
          <w:b/>
          <w:color w:val="3232CC"/>
          <w:sz w:val="24"/>
          <w:szCs w:val="24"/>
        </w:rPr>
      </w:pPr>
    </w:p>
    <w:p w14:paraId="475A8792" w14:textId="6CFBAF65" w:rsidR="009257E9" w:rsidRPr="00764FCB" w:rsidRDefault="00764FCB" w:rsidP="00527BE2">
      <w:pPr>
        <w:autoSpaceDE w:val="0"/>
        <w:autoSpaceDN w:val="0"/>
        <w:adjustRightInd w:val="0"/>
        <w:snapToGrid w:val="0"/>
        <w:spacing w:after="0" w:line="240" w:lineRule="auto"/>
        <w:jc w:val="center"/>
        <w:rPr>
          <w:rFonts w:ascii="Marianne" w:eastAsia="Times New Roman" w:hAnsi="Marianne" w:cs="ArialNarrow-Bold"/>
          <w:b/>
          <w:color w:val="3232CC"/>
          <w:sz w:val="24"/>
          <w:szCs w:val="24"/>
        </w:rPr>
      </w:pPr>
      <w:r w:rsidRPr="00764FCB">
        <w:rPr>
          <w:rFonts w:ascii="Marianne" w:eastAsia="Times New Roman" w:hAnsi="Marianne" w:cs="ArialNarrow-Bold"/>
          <w:b/>
          <w:color w:val="3232CC"/>
          <w:sz w:val="24"/>
          <w:szCs w:val="24"/>
        </w:rPr>
        <w:t>S26GESFORM</w:t>
      </w:r>
    </w:p>
    <w:p w14:paraId="770FC6A0" w14:textId="77777777" w:rsidR="00DA14E6" w:rsidRPr="00527BE2" w:rsidRDefault="00DA14E6" w:rsidP="00527BE2">
      <w:pPr>
        <w:autoSpaceDE w:val="0"/>
        <w:autoSpaceDN w:val="0"/>
        <w:adjustRightInd w:val="0"/>
        <w:snapToGrid w:val="0"/>
        <w:spacing w:after="0" w:line="240" w:lineRule="auto"/>
        <w:jc w:val="center"/>
        <w:rPr>
          <w:rFonts w:ascii="Garamond" w:eastAsia="Times New Roman" w:hAnsi="Garamond" w:cs="ArialNarrow"/>
          <w:color w:val="000000"/>
          <w:sz w:val="24"/>
          <w:szCs w:val="24"/>
          <w:lang w:val="x-none"/>
        </w:rPr>
      </w:pPr>
    </w:p>
    <w:p w14:paraId="3343D91E" w14:textId="77777777" w:rsidR="00622B81" w:rsidRPr="00527BE2" w:rsidRDefault="00622B81" w:rsidP="00527BE2">
      <w:pPr>
        <w:spacing w:after="0" w:line="240" w:lineRule="auto"/>
        <w:jc w:val="center"/>
        <w:rPr>
          <w:rFonts w:ascii="Garamond" w:hAnsi="Garamond" w:cs="Arial"/>
          <w:b/>
          <w:bCs/>
          <w:caps/>
          <w:color w:val="000000"/>
          <w:sz w:val="24"/>
          <w:szCs w:val="24"/>
        </w:rPr>
      </w:pPr>
    </w:p>
    <w:p w14:paraId="4CED2A71" w14:textId="77777777" w:rsidR="00622B81" w:rsidRPr="00527BE2" w:rsidRDefault="00622B81" w:rsidP="00527BE2">
      <w:pPr>
        <w:tabs>
          <w:tab w:val="center" w:pos="4536"/>
        </w:tabs>
        <w:spacing w:after="0" w:line="240" w:lineRule="auto"/>
        <w:rPr>
          <w:rFonts w:ascii="Garamond" w:hAnsi="Garamond" w:cs="Arial"/>
          <w:b/>
          <w:bCs/>
          <w:caps/>
          <w:color w:val="000000"/>
          <w:sz w:val="24"/>
          <w:szCs w:val="24"/>
        </w:rPr>
      </w:pPr>
    </w:p>
    <w:p w14:paraId="41820306" w14:textId="77777777" w:rsidR="00622B81" w:rsidRPr="00F24C27" w:rsidRDefault="00622B81" w:rsidP="00527BE2">
      <w:pPr>
        <w:spacing w:after="0" w:line="240" w:lineRule="auto"/>
        <w:rPr>
          <w:rStyle w:val="txt1"/>
          <w:rFonts w:ascii="Marianne" w:hAnsi="Marianne"/>
          <w:sz w:val="24"/>
          <w:szCs w:val="24"/>
        </w:rPr>
      </w:pPr>
    </w:p>
    <w:p w14:paraId="33BACC15" w14:textId="77777777" w:rsidR="00622B81" w:rsidRPr="00F24C27" w:rsidRDefault="00622B81" w:rsidP="00527BE2">
      <w:pPr>
        <w:autoSpaceDE w:val="0"/>
        <w:autoSpaceDN w:val="0"/>
        <w:adjustRightInd w:val="0"/>
        <w:snapToGrid w:val="0"/>
        <w:spacing w:after="0" w:line="240" w:lineRule="auto"/>
        <w:rPr>
          <w:rFonts w:ascii="Marianne" w:eastAsia="Times New Roman" w:hAnsi="Marianne" w:cs="ArialNarrow-Bold"/>
          <w:b/>
          <w:color w:val="3232CC"/>
          <w:sz w:val="24"/>
          <w:szCs w:val="24"/>
        </w:rPr>
      </w:pPr>
      <w:proofErr w:type="gramStart"/>
      <w:r w:rsidRPr="00F24C27">
        <w:rPr>
          <w:rFonts w:ascii="Marianne" w:eastAsia="Times New Roman" w:hAnsi="Marianne" w:cs="ArialNarrow-Bold"/>
          <w:b/>
          <w:color w:val="3232CC"/>
          <w:sz w:val="24"/>
          <w:szCs w:val="24"/>
        </w:rPr>
        <w:t>ENTRE LES</w:t>
      </w:r>
      <w:proofErr w:type="gramEnd"/>
      <w:r w:rsidRPr="00F24C27">
        <w:rPr>
          <w:rFonts w:ascii="Marianne" w:eastAsia="Times New Roman" w:hAnsi="Marianne" w:cs="ArialNarrow-Bold"/>
          <w:b/>
          <w:color w:val="3232CC"/>
          <w:sz w:val="24"/>
          <w:szCs w:val="24"/>
        </w:rPr>
        <w:t xml:space="preserve"> SOUSSIGNES</w:t>
      </w:r>
    </w:p>
    <w:p w14:paraId="2033FF5F" w14:textId="77777777" w:rsidR="00684F53" w:rsidRPr="00F24C27" w:rsidRDefault="00684F53" w:rsidP="00527BE2">
      <w:pPr>
        <w:tabs>
          <w:tab w:val="left" w:pos="1320"/>
        </w:tabs>
        <w:spacing w:after="0" w:line="240" w:lineRule="auto"/>
        <w:ind w:left="20" w:right="1"/>
        <w:jc w:val="both"/>
        <w:rPr>
          <w:rFonts w:ascii="Marianne" w:hAnsi="Marianne"/>
          <w:b/>
          <w:sz w:val="24"/>
          <w:szCs w:val="24"/>
        </w:rPr>
      </w:pPr>
    </w:p>
    <w:p w14:paraId="05D8ACC4" w14:textId="77777777" w:rsidR="00A84106" w:rsidRPr="00E601C6" w:rsidRDefault="00A84106" w:rsidP="00527BE2">
      <w:pPr>
        <w:tabs>
          <w:tab w:val="left" w:pos="1320"/>
        </w:tabs>
        <w:spacing w:after="0" w:line="240" w:lineRule="auto"/>
        <w:ind w:left="20" w:right="1"/>
        <w:jc w:val="both"/>
        <w:rPr>
          <w:rFonts w:ascii="Marianne" w:hAnsi="Marianne"/>
          <w:b/>
        </w:rPr>
      </w:pPr>
      <w:r w:rsidRPr="00E601C6">
        <w:rPr>
          <w:rFonts w:ascii="Marianne" w:hAnsi="Marianne"/>
          <w:b/>
        </w:rPr>
        <w:t xml:space="preserve">L'INSTITUT NATIONAL DE L'ENVIRONNEMENT INDUSTRIEL ET DES RISQUES, </w:t>
      </w:r>
      <w:r w:rsidRPr="00E601C6">
        <w:rPr>
          <w:rFonts w:ascii="Marianne" w:hAnsi="Marianne"/>
        </w:rPr>
        <w:t>Etablissement Public à Caractère Industriel et Commercial, dont le siège social est sis à Verneuil-en-Halatte – 60550, Parc Technologique ALATA - B.P. n° 2</w:t>
      </w:r>
      <w:r w:rsidRPr="00E601C6">
        <w:rPr>
          <w:rFonts w:ascii="Marianne" w:hAnsi="Marianne"/>
          <w:b/>
        </w:rPr>
        <w:t xml:space="preserve">, </w:t>
      </w:r>
      <w:r w:rsidRPr="00E601C6">
        <w:rPr>
          <w:rFonts w:ascii="Marianne" w:hAnsi="Marianne"/>
        </w:rPr>
        <w:t>inscrit au RCS de COMPIEGNE sous le n° B 381 984 921</w:t>
      </w:r>
    </w:p>
    <w:p w14:paraId="64689918" w14:textId="51D6B118" w:rsidR="00A84106" w:rsidRPr="00E601C6" w:rsidRDefault="00DB36B1" w:rsidP="00527BE2">
      <w:pPr>
        <w:tabs>
          <w:tab w:val="left" w:pos="1320"/>
        </w:tabs>
        <w:spacing w:after="0" w:line="240" w:lineRule="auto"/>
        <w:ind w:left="20" w:right="1"/>
        <w:jc w:val="both"/>
        <w:rPr>
          <w:rFonts w:ascii="Marianne" w:hAnsi="Marianne"/>
        </w:rPr>
      </w:pPr>
      <w:r w:rsidRPr="00E601C6">
        <w:rPr>
          <w:rFonts w:ascii="Marianne" w:hAnsi="Marianne"/>
        </w:rPr>
        <w:t>Représenté</w:t>
      </w:r>
      <w:r w:rsidR="00A84106" w:rsidRPr="00E601C6">
        <w:rPr>
          <w:rFonts w:ascii="Marianne" w:hAnsi="Marianne"/>
        </w:rPr>
        <w:t xml:space="preserve"> par M </w:t>
      </w:r>
      <w:r w:rsidR="008B2918" w:rsidRPr="00E601C6">
        <w:rPr>
          <w:rFonts w:ascii="Marianne" w:hAnsi="Marianne"/>
        </w:rPr>
        <w:t xml:space="preserve">COINTE, </w:t>
      </w:r>
      <w:r w:rsidR="00A84106" w:rsidRPr="00E601C6">
        <w:rPr>
          <w:rFonts w:ascii="Marianne" w:hAnsi="Marianne"/>
        </w:rPr>
        <w:t xml:space="preserve">en sa qualité de </w:t>
      </w:r>
      <w:r w:rsidR="008B2918" w:rsidRPr="00E601C6">
        <w:rPr>
          <w:rFonts w:ascii="Marianne" w:hAnsi="Marianne"/>
        </w:rPr>
        <w:t>Directeur Général,</w:t>
      </w:r>
    </w:p>
    <w:p w14:paraId="1BC608E9" w14:textId="77777777" w:rsidR="00622B81" w:rsidRPr="00E601C6" w:rsidDel="00E36C80" w:rsidRDefault="00622B81" w:rsidP="00527BE2">
      <w:pPr>
        <w:spacing w:after="0" w:line="240" w:lineRule="auto"/>
        <w:rPr>
          <w:rFonts w:ascii="Marianne" w:hAnsi="Marianne" w:cs="Arial"/>
        </w:rPr>
      </w:pPr>
    </w:p>
    <w:p w14:paraId="1750884C" w14:textId="34C3C5E9" w:rsidR="00684F53" w:rsidRPr="00E601C6" w:rsidRDefault="00DB36B1" w:rsidP="00527BE2">
      <w:pPr>
        <w:tabs>
          <w:tab w:val="left" w:pos="1320"/>
          <w:tab w:val="left" w:pos="4536"/>
        </w:tabs>
        <w:spacing w:after="0" w:line="240" w:lineRule="auto"/>
        <w:ind w:left="20" w:right="1"/>
        <w:jc w:val="both"/>
        <w:rPr>
          <w:rFonts w:ascii="Marianne" w:hAnsi="Marianne" w:cs="Arial"/>
          <w:b/>
          <w:bCs/>
        </w:rPr>
      </w:pPr>
      <w:r w:rsidRPr="00E601C6">
        <w:rPr>
          <w:rFonts w:ascii="Marianne" w:hAnsi="Marianne"/>
        </w:rPr>
        <w:t>Ci</w:t>
      </w:r>
      <w:r w:rsidR="00684F53" w:rsidRPr="00E601C6">
        <w:rPr>
          <w:rFonts w:ascii="Marianne" w:hAnsi="Marianne"/>
        </w:rPr>
        <w:t>-après dénommé «</w:t>
      </w:r>
      <w:r w:rsidR="00684F53" w:rsidRPr="00E601C6">
        <w:rPr>
          <w:rFonts w:ascii="Calibri" w:hAnsi="Calibri" w:cs="Calibri"/>
        </w:rPr>
        <w:t> </w:t>
      </w:r>
      <w:r w:rsidR="00A84106" w:rsidRPr="00E601C6">
        <w:rPr>
          <w:rFonts w:ascii="Marianne" w:hAnsi="Marianne"/>
          <w:b/>
        </w:rPr>
        <w:t>INERIS</w:t>
      </w:r>
      <w:r w:rsidR="00A84106" w:rsidRPr="00E601C6">
        <w:rPr>
          <w:rFonts w:ascii="Calibri" w:hAnsi="Calibri" w:cs="Calibri"/>
          <w:b/>
        </w:rPr>
        <w:t> </w:t>
      </w:r>
      <w:r w:rsidR="00A84106" w:rsidRPr="00E601C6">
        <w:rPr>
          <w:rFonts w:ascii="Marianne" w:hAnsi="Marianne" w:cs="Marianne"/>
          <w:b/>
        </w:rPr>
        <w:t>»</w:t>
      </w:r>
      <w:r w:rsidR="00684F53" w:rsidRPr="00E601C6">
        <w:rPr>
          <w:rFonts w:ascii="Marianne" w:hAnsi="Marianne"/>
          <w:b/>
        </w:rPr>
        <w:t xml:space="preserve"> </w:t>
      </w:r>
      <w:r w:rsidR="00684F53" w:rsidRPr="00E601C6">
        <w:rPr>
          <w:rFonts w:ascii="Marianne" w:hAnsi="Marianne"/>
        </w:rPr>
        <w:t>ou</w:t>
      </w:r>
      <w:r w:rsidR="00684F53" w:rsidRPr="00E601C6">
        <w:rPr>
          <w:rFonts w:ascii="Marianne" w:hAnsi="Marianne"/>
          <w:b/>
        </w:rPr>
        <w:t xml:space="preserve"> </w:t>
      </w:r>
      <w:r w:rsidR="00622B81" w:rsidRPr="00E601C6">
        <w:rPr>
          <w:rFonts w:ascii="Marianne" w:hAnsi="Marianne" w:cs="Arial"/>
          <w:bCs/>
        </w:rPr>
        <w:t>le</w:t>
      </w:r>
      <w:r w:rsidR="00622B81" w:rsidRPr="00E601C6">
        <w:rPr>
          <w:rFonts w:ascii="Marianne" w:hAnsi="Marianne" w:cs="Arial"/>
          <w:b/>
          <w:bCs/>
        </w:rPr>
        <w:t xml:space="preserve"> «</w:t>
      </w:r>
      <w:r w:rsidR="00622B81" w:rsidRPr="00E601C6">
        <w:rPr>
          <w:rFonts w:ascii="Calibri" w:hAnsi="Calibri" w:cs="Calibri"/>
          <w:b/>
          <w:bCs/>
        </w:rPr>
        <w:t> </w:t>
      </w:r>
      <w:r w:rsidR="00622B81" w:rsidRPr="00E601C6">
        <w:rPr>
          <w:rFonts w:ascii="Marianne" w:hAnsi="Marianne" w:cs="Arial"/>
          <w:b/>
          <w:bCs/>
        </w:rPr>
        <w:t xml:space="preserve">Mandant </w:t>
      </w:r>
      <w:r w:rsidR="00622B81" w:rsidRPr="00E601C6">
        <w:rPr>
          <w:rFonts w:ascii="Marianne" w:hAnsi="Marianne" w:cs="Marianne"/>
          <w:b/>
          <w:bCs/>
        </w:rPr>
        <w:t>»</w:t>
      </w:r>
      <w:r w:rsidR="00622B81" w:rsidRPr="00E601C6">
        <w:rPr>
          <w:rFonts w:ascii="Marianne" w:hAnsi="Marianne" w:cs="Arial"/>
          <w:b/>
          <w:bCs/>
        </w:rPr>
        <w:t xml:space="preserve"> </w:t>
      </w:r>
    </w:p>
    <w:p w14:paraId="07898130" w14:textId="77777777" w:rsidR="00684F53" w:rsidRPr="00E601C6" w:rsidRDefault="00684F53" w:rsidP="00527BE2">
      <w:pPr>
        <w:tabs>
          <w:tab w:val="left" w:pos="1320"/>
          <w:tab w:val="left" w:pos="4536"/>
        </w:tabs>
        <w:spacing w:after="0" w:line="240" w:lineRule="auto"/>
        <w:ind w:left="20" w:right="1"/>
        <w:jc w:val="both"/>
        <w:rPr>
          <w:rFonts w:ascii="Marianne" w:hAnsi="Marianne" w:cs="Arial"/>
        </w:rPr>
      </w:pPr>
    </w:p>
    <w:p w14:paraId="412DBD0B" w14:textId="77777777" w:rsidR="00622B81" w:rsidRPr="00E601C6" w:rsidRDefault="00684F53" w:rsidP="00527BE2">
      <w:pPr>
        <w:tabs>
          <w:tab w:val="left" w:pos="1320"/>
          <w:tab w:val="left" w:pos="4536"/>
        </w:tabs>
        <w:spacing w:after="0" w:line="240" w:lineRule="auto"/>
        <w:ind w:left="20" w:right="1"/>
        <w:jc w:val="both"/>
        <w:rPr>
          <w:rFonts w:ascii="Marianne" w:hAnsi="Marianne" w:cs="Arial"/>
        </w:rPr>
      </w:pPr>
      <w:r w:rsidRPr="00E601C6">
        <w:rPr>
          <w:rFonts w:ascii="Marianne" w:hAnsi="Marianne" w:cs="Arial"/>
        </w:rPr>
        <w:t>D</w:t>
      </w:r>
      <w:r w:rsidR="00622B81" w:rsidRPr="00E601C6">
        <w:rPr>
          <w:rFonts w:ascii="Marianne" w:hAnsi="Marianne" w:cs="Arial"/>
        </w:rPr>
        <w:t>’une part,</w:t>
      </w:r>
    </w:p>
    <w:p w14:paraId="12BA2817" w14:textId="77777777" w:rsidR="00684F53" w:rsidRPr="00F24C27" w:rsidRDefault="00684F53" w:rsidP="00527BE2">
      <w:pPr>
        <w:tabs>
          <w:tab w:val="left" w:pos="1320"/>
          <w:tab w:val="left" w:pos="4536"/>
        </w:tabs>
        <w:spacing w:after="0" w:line="240" w:lineRule="auto"/>
        <w:ind w:left="20" w:right="1"/>
        <w:jc w:val="both"/>
        <w:rPr>
          <w:rFonts w:ascii="Marianne" w:hAnsi="Marianne" w:cs="Arial"/>
          <w:sz w:val="24"/>
          <w:szCs w:val="24"/>
        </w:rPr>
      </w:pPr>
    </w:p>
    <w:p w14:paraId="0AA0ACB6" w14:textId="77777777" w:rsidR="00684F53" w:rsidRPr="00E601C6" w:rsidRDefault="00684F53" w:rsidP="00527BE2">
      <w:pPr>
        <w:tabs>
          <w:tab w:val="left" w:pos="1320"/>
          <w:tab w:val="left" w:pos="4536"/>
        </w:tabs>
        <w:spacing w:after="0" w:line="240" w:lineRule="auto"/>
        <w:ind w:left="20" w:right="1"/>
        <w:jc w:val="both"/>
        <w:rPr>
          <w:rFonts w:ascii="Marianne" w:hAnsi="Marianne" w:cs="Arial"/>
          <w:b/>
          <w:bCs/>
        </w:rPr>
      </w:pPr>
      <w:r w:rsidRPr="00E601C6">
        <w:rPr>
          <w:rFonts w:ascii="Marianne" w:hAnsi="Marianne" w:cs="Arial"/>
          <w:b/>
          <w:bCs/>
        </w:rPr>
        <w:t>ET</w:t>
      </w:r>
    </w:p>
    <w:p w14:paraId="510E77FD" w14:textId="77777777" w:rsidR="00684F53" w:rsidRPr="00E601C6" w:rsidRDefault="00684F53" w:rsidP="00527BE2">
      <w:pPr>
        <w:tabs>
          <w:tab w:val="left" w:pos="1320"/>
          <w:tab w:val="left" w:pos="4536"/>
        </w:tabs>
        <w:spacing w:after="0" w:line="240" w:lineRule="auto"/>
        <w:ind w:left="20" w:right="1"/>
        <w:jc w:val="both"/>
        <w:rPr>
          <w:rFonts w:ascii="Marianne" w:hAnsi="Marianne" w:cs="Arial"/>
        </w:rPr>
      </w:pPr>
    </w:p>
    <w:p w14:paraId="243555B9" w14:textId="49547313" w:rsidR="00684F53" w:rsidRPr="00E601C6" w:rsidRDefault="00684F53" w:rsidP="00527BE2">
      <w:pPr>
        <w:spacing w:after="0" w:line="240" w:lineRule="auto"/>
        <w:rPr>
          <w:rStyle w:val="txt1"/>
          <w:rFonts w:ascii="Marianne" w:hAnsi="Marianne"/>
          <w:sz w:val="22"/>
          <w:szCs w:val="22"/>
        </w:rPr>
      </w:pPr>
    </w:p>
    <w:p w14:paraId="47CF788B" w14:textId="7D5058C4" w:rsidR="00E601C6" w:rsidRPr="00E601C6" w:rsidRDefault="00E601C6" w:rsidP="00527BE2">
      <w:pPr>
        <w:spacing w:after="0" w:line="240" w:lineRule="auto"/>
        <w:rPr>
          <w:rStyle w:val="txt1"/>
          <w:rFonts w:ascii="Marianne" w:hAnsi="Marianne"/>
          <w:sz w:val="22"/>
          <w:szCs w:val="22"/>
        </w:rPr>
      </w:pPr>
    </w:p>
    <w:p w14:paraId="0E6A431A" w14:textId="1D9D0581" w:rsidR="00E601C6" w:rsidRPr="00E601C6" w:rsidRDefault="00E601C6" w:rsidP="00527BE2">
      <w:pPr>
        <w:spacing w:after="0" w:line="240" w:lineRule="auto"/>
        <w:rPr>
          <w:rStyle w:val="txt1"/>
          <w:rFonts w:ascii="Marianne" w:hAnsi="Marianne"/>
          <w:sz w:val="22"/>
          <w:szCs w:val="22"/>
        </w:rPr>
      </w:pPr>
    </w:p>
    <w:p w14:paraId="2BE8DD29" w14:textId="1F7949AF" w:rsidR="00E601C6" w:rsidRPr="00E601C6" w:rsidRDefault="00E601C6" w:rsidP="00527BE2">
      <w:pPr>
        <w:spacing w:after="0" w:line="240" w:lineRule="auto"/>
        <w:rPr>
          <w:rStyle w:val="txt1"/>
          <w:rFonts w:ascii="Marianne" w:hAnsi="Marianne"/>
          <w:sz w:val="22"/>
          <w:szCs w:val="22"/>
        </w:rPr>
      </w:pPr>
    </w:p>
    <w:p w14:paraId="0B0C859C" w14:textId="7A6E6CA3" w:rsidR="00E601C6" w:rsidRPr="00E601C6" w:rsidRDefault="00E601C6" w:rsidP="00527BE2">
      <w:pPr>
        <w:spacing w:after="0" w:line="240" w:lineRule="auto"/>
        <w:rPr>
          <w:rStyle w:val="txt1"/>
          <w:rFonts w:ascii="Marianne" w:hAnsi="Marianne"/>
          <w:sz w:val="22"/>
          <w:szCs w:val="22"/>
        </w:rPr>
      </w:pPr>
    </w:p>
    <w:p w14:paraId="794AA78A" w14:textId="77777777" w:rsidR="00E601C6" w:rsidRPr="00E601C6" w:rsidRDefault="00E601C6" w:rsidP="00527BE2">
      <w:pPr>
        <w:spacing w:after="0" w:line="240" w:lineRule="auto"/>
        <w:rPr>
          <w:rStyle w:val="txt1"/>
          <w:rFonts w:ascii="Marianne" w:hAnsi="Marianne"/>
          <w:sz w:val="22"/>
          <w:szCs w:val="22"/>
        </w:rPr>
      </w:pPr>
    </w:p>
    <w:p w14:paraId="2D264E0F" w14:textId="77777777" w:rsidR="00684F53" w:rsidRPr="00E601C6" w:rsidRDefault="00622B81" w:rsidP="00527BE2">
      <w:pPr>
        <w:spacing w:after="0" w:line="240" w:lineRule="auto"/>
        <w:rPr>
          <w:rStyle w:val="txt1"/>
          <w:rFonts w:ascii="Marianne" w:hAnsi="Marianne"/>
          <w:sz w:val="22"/>
          <w:szCs w:val="22"/>
        </w:rPr>
      </w:pPr>
      <w:r w:rsidRPr="00E601C6">
        <w:rPr>
          <w:rStyle w:val="txt1"/>
          <w:rFonts w:ascii="Marianne" w:hAnsi="Marianne"/>
          <w:sz w:val="22"/>
          <w:szCs w:val="22"/>
        </w:rPr>
        <w:t xml:space="preserve">Ci-après </w:t>
      </w:r>
      <w:r w:rsidRPr="00E601C6">
        <w:rPr>
          <w:rStyle w:val="txt1"/>
          <w:rFonts w:ascii="Marianne" w:hAnsi="Marianne"/>
          <w:iCs/>
          <w:sz w:val="22"/>
          <w:szCs w:val="22"/>
        </w:rPr>
        <w:t>désignée</w:t>
      </w:r>
      <w:r w:rsidRPr="00E601C6">
        <w:rPr>
          <w:rStyle w:val="txt1"/>
          <w:rFonts w:ascii="Marianne" w:hAnsi="Marianne"/>
          <w:sz w:val="22"/>
          <w:szCs w:val="22"/>
        </w:rPr>
        <w:t xml:space="preserve"> </w:t>
      </w:r>
      <w:r w:rsidR="00684F53" w:rsidRPr="00E601C6">
        <w:rPr>
          <w:rStyle w:val="txt1"/>
          <w:rFonts w:ascii="Marianne" w:hAnsi="Marianne"/>
          <w:sz w:val="22"/>
          <w:szCs w:val="22"/>
        </w:rPr>
        <w:t>le</w:t>
      </w:r>
      <w:proofErr w:type="gramStart"/>
      <w:r w:rsidR="00684F53" w:rsidRPr="00E601C6">
        <w:rPr>
          <w:rStyle w:val="txt1"/>
          <w:rFonts w:ascii="Marianne" w:hAnsi="Marianne"/>
          <w:sz w:val="22"/>
          <w:szCs w:val="22"/>
        </w:rPr>
        <w:t xml:space="preserve"> </w:t>
      </w:r>
      <w:r w:rsidRPr="00E601C6">
        <w:rPr>
          <w:rStyle w:val="txt1"/>
          <w:rFonts w:ascii="Marianne" w:hAnsi="Marianne"/>
          <w:sz w:val="22"/>
          <w:szCs w:val="22"/>
        </w:rPr>
        <w:t>«</w:t>
      </w:r>
      <w:r w:rsidRPr="00E601C6">
        <w:rPr>
          <w:rStyle w:val="txt1"/>
          <w:rFonts w:ascii="Marianne" w:hAnsi="Marianne"/>
          <w:b/>
          <w:sz w:val="22"/>
          <w:szCs w:val="22"/>
        </w:rPr>
        <w:t>Mandataire</w:t>
      </w:r>
      <w:proofErr w:type="gramEnd"/>
      <w:r w:rsidR="00684F53" w:rsidRPr="00E601C6">
        <w:rPr>
          <w:rStyle w:val="txt1"/>
          <w:rFonts w:ascii="Marianne" w:hAnsi="Marianne"/>
          <w:sz w:val="22"/>
          <w:szCs w:val="22"/>
        </w:rPr>
        <w:t xml:space="preserve"> »</w:t>
      </w:r>
    </w:p>
    <w:p w14:paraId="318D639A" w14:textId="77777777" w:rsidR="00684F53" w:rsidRPr="00E601C6" w:rsidRDefault="00684F53" w:rsidP="00527BE2">
      <w:pPr>
        <w:spacing w:after="0" w:line="240" w:lineRule="auto"/>
        <w:rPr>
          <w:rStyle w:val="txt1"/>
          <w:rFonts w:ascii="Marianne" w:hAnsi="Marianne"/>
          <w:sz w:val="22"/>
          <w:szCs w:val="22"/>
        </w:rPr>
      </w:pPr>
    </w:p>
    <w:p w14:paraId="1832CFBB" w14:textId="77777777" w:rsidR="00622B81" w:rsidRPr="00E601C6" w:rsidRDefault="00622B81" w:rsidP="00527BE2">
      <w:pPr>
        <w:spacing w:after="0" w:line="240" w:lineRule="auto"/>
        <w:rPr>
          <w:rFonts w:ascii="Marianne" w:hAnsi="Marianne" w:cs="Arial"/>
          <w:color w:val="000000"/>
        </w:rPr>
      </w:pPr>
      <w:r w:rsidRPr="00E601C6">
        <w:rPr>
          <w:rStyle w:val="txt1"/>
          <w:rFonts w:ascii="Marianne" w:hAnsi="Marianne"/>
          <w:sz w:val="22"/>
          <w:szCs w:val="22"/>
        </w:rPr>
        <w:t>D'autre part,</w:t>
      </w:r>
    </w:p>
    <w:p w14:paraId="70580908" w14:textId="77777777" w:rsidR="00214D1A" w:rsidRPr="00E601C6" w:rsidRDefault="00214D1A" w:rsidP="00527BE2">
      <w:pPr>
        <w:autoSpaceDE w:val="0"/>
        <w:autoSpaceDN w:val="0"/>
        <w:adjustRightInd w:val="0"/>
        <w:snapToGrid w:val="0"/>
        <w:spacing w:after="0" w:line="240" w:lineRule="auto"/>
        <w:rPr>
          <w:rFonts w:ascii="Marianne" w:eastAsia="Times New Roman" w:hAnsi="Marianne" w:cs="ArialNarrow-Bold"/>
          <w:color w:val="3232CC"/>
          <w:lang w:val="x-none"/>
        </w:rPr>
      </w:pPr>
      <w:bookmarkStart w:id="0" w:name="F1B59-I20090723112953A63A9CBD062419"/>
      <w:bookmarkStart w:id="1" w:name="F1B58-I20090723112953A63A9CD21D9DE0"/>
      <w:bookmarkStart w:id="2" w:name="F1B5A-I20090723112953A63A9CD8A46B25"/>
      <w:bookmarkStart w:id="3" w:name="F1B5C-C50A27F0F6E4FF"/>
      <w:bookmarkStart w:id="4" w:name="F1B5B-G40A27F0F6E4FF"/>
      <w:bookmarkStart w:id="5" w:name="I20090724102855A63A9C73F4B223"/>
      <w:bookmarkStart w:id="6" w:name="I20090724102856A63A9C58B073A5"/>
      <w:bookmarkEnd w:id="0"/>
      <w:bookmarkEnd w:id="1"/>
      <w:bookmarkEnd w:id="2"/>
      <w:bookmarkEnd w:id="3"/>
      <w:bookmarkEnd w:id="4"/>
      <w:bookmarkEnd w:id="5"/>
      <w:bookmarkEnd w:id="6"/>
    </w:p>
    <w:p w14:paraId="7C5F5869" w14:textId="77777777" w:rsidR="00DA14E6" w:rsidRPr="00E601C6" w:rsidRDefault="00622B81" w:rsidP="00527BE2">
      <w:pPr>
        <w:autoSpaceDE w:val="0"/>
        <w:autoSpaceDN w:val="0"/>
        <w:adjustRightInd w:val="0"/>
        <w:snapToGrid w:val="0"/>
        <w:spacing w:after="0" w:line="240" w:lineRule="auto"/>
        <w:rPr>
          <w:rFonts w:ascii="Marianne" w:eastAsia="Times New Roman" w:hAnsi="Marianne" w:cs="ArialNarrow-Bold"/>
          <w:b/>
          <w:color w:val="3232CC"/>
        </w:rPr>
      </w:pPr>
      <w:r w:rsidRPr="00E601C6">
        <w:rPr>
          <w:rFonts w:ascii="Marianne" w:eastAsia="Times New Roman" w:hAnsi="Marianne" w:cs="ArialNarrow-Bold"/>
          <w:b/>
          <w:color w:val="3232CC"/>
        </w:rPr>
        <w:t>APRES AVOIR EXPOSE</w:t>
      </w:r>
    </w:p>
    <w:p w14:paraId="70CFB28C" w14:textId="77777777" w:rsidR="00073933" w:rsidRPr="00E601C6" w:rsidRDefault="00073933" w:rsidP="00527BE2">
      <w:pPr>
        <w:autoSpaceDE w:val="0"/>
        <w:autoSpaceDN w:val="0"/>
        <w:adjustRightInd w:val="0"/>
        <w:snapToGrid w:val="0"/>
        <w:spacing w:after="0" w:line="240" w:lineRule="auto"/>
        <w:rPr>
          <w:rFonts w:ascii="Marianne" w:eastAsia="Times New Roman" w:hAnsi="Marianne" w:cs="ArialNarrow"/>
          <w:color w:val="000000"/>
          <w:lang w:val="x-none"/>
        </w:rPr>
      </w:pPr>
    </w:p>
    <w:p w14:paraId="6B018F2E" w14:textId="77777777" w:rsidR="001C5E7F" w:rsidRPr="00E601C6" w:rsidRDefault="001C5E7F" w:rsidP="00527BE2">
      <w:pPr>
        <w:spacing w:after="0" w:line="240" w:lineRule="auto"/>
        <w:jc w:val="both"/>
        <w:rPr>
          <w:rStyle w:val="txt1"/>
          <w:rFonts w:ascii="Marianne" w:hAnsi="Marianne"/>
          <w:sz w:val="22"/>
          <w:szCs w:val="22"/>
        </w:rPr>
      </w:pPr>
      <w:r w:rsidRPr="00E601C6">
        <w:rPr>
          <w:rStyle w:val="txt1"/>
          <w:rFonts w:ascii="Marianne" w:hAnsi="Marianne"/>
          <w:sz w:val="22"/>
          <w:szCs w:val="22"/>
        </w:rPr>
        <w:t xml:space="preserve">L’INERIS est un Etablissement Public à caractère Industriel et Commercial placé sous la tutelle du </w:t>
      </w:r>
      <w:proofErr w:type="gramStart"/>
      <w:r w:rsidRPr="00E601C6">
        <w:rPr>
          <w:rStyle w:val="txt1"/>
          <w:rFonts w:ascii="Marianne" w:hAnsi="Marianne"/>
          <w:sz w:val="22"/>
          <w:szCs w:val="22"/>
        </w:rPr>
        <w:t>Ministère de l’Environnement</w:t>
      </w:r>
      <w:proofErr w:type="gramEnd"/>
      <w:r w:rsidRPr="00E601C6">
        <w:rPr>
          <w:rStyle w:val="txt1"/>
          <w:rFonts w:ascii="Marianne" w:hAnsi="Marianne"/>
          <w:sz w:val="22"/>
          <w:szCs w:val="22"/>
        </w:rPr>
        <w:t xml:space="preserve">. </w:t>
      </w:r>
    </w:p>
    <w:p w14:paraId="35DECE53" w14:textId="77777777" w:rsidR="001C5E7F" w:rsidRPr="00E601C6" w:rsidRDefault="001C5E7F" w:rsidP="00527BE2">
      <w:pPr>
        <w:spacing w:after="0" w:line="240" w:lineRule="auto"/>
        <w:jc w:val="both"/>
        <w:rPr>
          <w:rStyle w:val="txt1"/>
          <w:rFonts w:ascii="Marianne" w:hAnsi="Marianne"/>
          <w:sz w:val="22"/>
          <w:szCs w:val="22"/>
        </w:rPr>
      </w:pPr>
    </w:p>
    <w:p w14:paraId="3F9E0E4F" w14:textId="77777777" w:rsidR="001C5E7F" w:rsidRPr="00E601C6" w:rsidRDefault="001C5E7F" w:rsidP="00527BE2">
      <w:pPr>
        <w:spacing w:after="0" w:line="240" w:lineRule="auto"/>
        <w:jc w:val="both"/>
        <w:rPr>
          <w:rStyle w:val="txt1"/>
          <w:rFonts w:ascii="Marianne" w:hAnsi="Marianne"/>
          <w:sz w:val="22"/>
          <w:szCs w:val="22"/>
        </w:rPr>
      </w:pPr>
      <w:r w:rsidRPr="00E601C6">
        <w:rPr>
          <w:rStyle w:val="txt1"/>
          <w:rFonts w:ascii="Marianne" w:hAnsi="Marianne"/>
          <w:sz w:val="22"/>
          <w:szCs w:val="22"/>
        </w:rPr>
        <w:t xml:space="preserve">Il a pour mission de réaliser ou faire réaliser des études et des recherches pour prévenir les risques que les activités économiques font peser sur la santé, la sécurité des personnes et des biens ainsi que sur l’environnement, et fournir toute prestation destinée à faciliter l’adaptation des entreprises à cet objectif. </w:t>
      </w:r>
    </w:p>
    <w:p w14:paraId="2D97C378" w14:textId="77777777" w:rsidR="001C5E7F" w:rsidRPr="00E601C6" w:rsidRDefault="001C5E7F" w:rsidP="00527BE2">
      <w:pPr>
        <w:spacing w:after="0" w:line="240" w:lineRule="auto"/>
        <w:jc w:val="both"/>
        <w:rPr>
          <w:rStyle w:val="txt1"/>
          <w:rFonts w:ascii="Marianne" w:hAnsi="Marianne"/>
          <w:sz w:val="22"/>
          <w:szCs w:val="22"/>
        </w:rPr>
      </w:pPr>
    </w:p>
    <w:p w14:paraId="3232931C" w14:textId="77777777" w:rsidR="001C5E7F" w:rsidRPr="00E601C6" w:rsidRDefault="001C5E7F" w:rsidP="00527BE2">
      <w:pPr>
        <w:spacing w:after="0" w:line="240" w:lineRule="auto"/>
        <w:jc w:val="both"/>
        <w:rPr>
          <w:rStyle w:val="txt1"/>
          <w:rFonts w:ascii="Marianne" w:hAnsi="Marianne"/>
          <w:sz w:val="22"/>
          <w:szCs w:val="22"/>
        </w:rPr>
      </w:pPr>
      <w:r w:rsidRPr="00E601C6">
        <w:rPr>
          <w:rStyle w:val="txt1"/>
          <w:rFonts w:ascii="Marianne" w:hAnsi="Marianne"/>
          <w:sz w:val="22"/>
          <w:szCs w:val="22"/>
        </w:rPr>
        <w:lastRenderedPageBreak/>
        <w:t xml:space="preserve">Il </w:t>
      </w:r>
      <w:r w:rsidR="009F723F" w:rsidRPr="00E601C6">
        <w:rPr>
          <w:rStyle w:val="txt1"/>
          <w:rFonts w:ascii="Marianne" w:hAnsi="Marianne"/>
          <w:sz w:val="22"/>
          <w:szCs w:val="22"/>
        </w:rPr>
        <w:t xml:space="preserve">est doté d’un comptable public </w:t>
      </w:r>
      <w:r w:rsidRPr="00E601C6">
        <w:rPr>
          <w:rStyle w:val="txt1"/>
          <w:rFonts w:ascii="Marianne" w:hAnsi="Marianne"/>
          <w:sz w:val="22"/>
          <w:szCs w:val="22"/>
        </w:rPr>
        <w:t xml:space="preserve">soumis aux dispositions du Décret n° 2012-1246 du 7 novembre 2012 relatif à la gestion budgétaire et comptable publique. </w:t>
      </w:r>
      <w:r w:rsidRPr="00E601C6">
        <w:rPr>
          <w:rStyle w:val="txt1"/>
          <w:rFonts w:ascii="Marianne" w:hAnsi="Marianne"/>
          <w:sz w:val="22"/>
          <w:szCs w:val="22"/>
        </w:rPr>
        <w:cr/>
      </w:r>
    </w:p>
    <w:p w14:paraId="59425BB5" w14:textId="6A83B4D3" w:rsidR="00894C47" w:rsidRPr="00E601C6" w:rsidRDefault="001C5E7F" w:rsidP="00527BE2">
      <w:pPr>
        <w:spacing w:after="0" w:line="240" w:lineRule="auto"/>
        <w:jc w:val="both"/>
        <w:rPr>
          <w:rStyle w:val="txt1"/>
          <w:rFonts w:ascii="Marianne" w:hAnsi="Marianne"/>
          <w:sz w:val="22"/>
          <w:szCs w:val="22"/>
        </w:rPr>
      </w:pPr>
      <w:r w:rsidRPr="00E601C6">
        <w:rPr>
          <w:rStyle w:val="txt1"/>
          <w:rFonts w:ascii="Marianne" w:hAnsi="Marianne"/>
          <w:sz w:val="22"/>
          <w:szCs w:val="22"/>
        </w:rPr>
        <w:t xml:space="preserve">Dans le cadre de </w:t>
      </w:r>
      <w:r w:rsidR="008D4133" w:rsidRPr="00E601C6">
        <w:rPr>
          <w:rStyle w:val="txt1"/>
          <w:rFonts w:ascii="Marianne" w:hAnsi="Marianne"/>
          <w:sz w:val="22"/>
          <w:szCs w:val="22"/>
        </w:rPr>
        <w:t>son plan</w:t>
      </w:r>
      <w:r w:rsidR="00894C47" w:rsidRPr="00E601C6">
        <w:rPr>
          <w:rStyle w:val="txt1"/>
          <w:rFonts w:ascii="Marianne" w:hAnsi="Marianne"/>
          <w:sz w:val="22"/>
          <w:szCs w:val="22"/>
        </w:rPr>
        <w:t xml:space="preserve"> de formation, l</w:t>
      </w:r>
      <w:r w:rsidRPr="00E601C6">
        <w:rPr>
          <w:rStyle w:val="txt1"/>
          <w:rFonts w:ascii="Marianne" w:hAnsi="Marianne"/>
          <w:sz w:val="22"/>
          <w:szCs w:val="22"/>
        </w:rPr>
        <w:t>’I</w:t>
      </w:r>
      <w:r w:rsidR="00E601C6">
        <w:rPr>
          <w:rStyle w:val="txt1"/>
          <w:rFonts w:ascii="Marianne" w:hAnsi="Marianne"/>
          <w:sz w:val="22"/>
          <w:szCs w:val="22"/>
        </w:rPr>
        <w:t>neris</w:t>
      </w:r>
      <w:r w:rsidRPr="00E601C6">
        <w:rPr>
          <w:rStyle w:val="txt1"/>
          <w:rFonts w:ascii="Marianne" w:hAnsi="Marianne"/>
          <w:sz w:val="22"/>
          <w:szCs w:val="22"/>
        </w:rPr>
        <w:t xml:space="preserve"> </w:t>
      </w:r>
      <w:r w:rsidR="00894C47" w:rsidRPr="00E601C6">
        <w:rPr>
          <w:rStyle w:val="txt1"/>
          <w:rFonts w:ascii="Marianne" w:hAnsi="Marianne"/>
          <w:sz w:val="22"/>
          <w:szCs w:val="22"/>
        </w:rPr>
        <w:t xml:space="preserve">procède </w:t>
      </w:r>
      <w:r w:rsidR="00BB7F7A" w:rsidRPr="00E601C6">
        <w:rPr>
          <w:rStyle w:val="txt1"/>
          <w:rFonts w:ascii="Marianne" w:hAnsi="Marianne"/>
          <w:sz w:val="22"/>
          <w:szCs w:val="22"/>
        </w:rPr>
        <w:t xml:space="preserve">chaque année </w:t>
      </w:r>
      <w:r w:rsidR="00894C47" w:rsidRPr="00E601C6">
        <w:rPr>
          <w:rStyle w:val="txt1"/>
          <w:rFonts w:ascii="Marianne" w:hAnsi="Marianne"/>
          <w:sz w:val="22"/>
          <w:szCs w:val="22"/>
        </w:rPr>
        <w:t>à</w:t>
      </w:r>
      <w:r w:rsidRPr="00E601C6">
        <w:rPr>
          <w:rStyle w:val="txt1"/>
          <w:rFonts w:ascii="Marianne" w:hAnsi="Marianne"/>
          <w:sz w:val="22"/>
          <w:szCs w:val="22"/>
        </w:rPr>
        <w:t xml:space="preserve"> de</w:t>
      </w:r>
      <w:r w:rsidR="00BB7F7A" w:rsidRPr="00E601C6">
        <w:rPr>
          <w:rStyle w:val="txt1"/>
          <w:rFonts w:ascii="Marianne" w:hAnsi="Marianne"/>
          <w:sz w:val="22"/>
          <w:szCs w:val="22"/>
        </w:rPr>
        <w:t xml:space="preserve"> nombreux </w:t>
      </w:r>
      <w:r w:rsidRPr="00E601C6">
        <w:rPr>
          <w:rStyle w:val="txt1"/>
          <w:rFonts w:ascii="Marianne" w:hAnsi="Marianne"/>
          <w:sz w:val="22"/>
          <w:szCs w:val="22"/>
        </w:rPr>
        <w:t>ach</w:t>
      </w:r>
      <w:r w:rsidR="00BB7F7A" w:rsidRPr="00E601C6">
        <w:rPr>
          <w:rStyle w:val="txt1"/>
          <w:rFonts w:ascii="Marianne" w:hAnsi="Marianne"/>
          <w:sz w:val="22"/>
          <w:szCs w:val="22"/>
        </w:rPr>
        <w:t>ats de prestations de f</w:t>
      </w:r>
      <w:r w:rsidR="00894C47" w:rsidRPr="00E601C6">
        <w:rPr>
          <w:rStyle w:val="txt1"/>
          <w:rFonts w:ascii="Marianne" w:hAnsi="Marianne"/>
          <w:sz w:val="22"/>
          <w:szCs w:val="22"/>
        </w:rPr>
        <w:t>ormation</w:t>
      </w:r>
      <w:r w:rsidR="00BB7F7A" w:rsidRPr="00E601C6">
        <w:rPr>
          <w:rStyle w:val="txt1"/>
          <w:rFonts w:ascii="Marianne" w:hAnsi="Marianne"/>
          <w:sz w:val="22"/>
          <w:szCs w:val="22"/>
        </w:rPr>
        <w:t xml:space="preserve"> continue à destination de l’ensemble de ses salariés y compris CDD, CDI, thésards, apprentis et contrats de professionnalisation.</w:t>
      </w:r>
    </w:p>
    <w:p w14:paraId="61C513FB" w14:textId="77777777" w:rsidR="00894C47" w:rsidRPr="00E601C6" w:rsidRDefault="00894C47" w:rsidP="00527BE2">
      <w:pPr>
        <w:spacing w:after="0" w:line="240" w:lineRule="auto"/>
        <w:jc w:val="both"/>
        <w:rPr>
          <w:rStyle w:val="txt1"/>
          <w:rFonts w:ascii="Marianne" w:hAnsi="Marianne"/>
          <w:sz w:val="22"/>
          <w:szCs w:val="22"/>
        </w:rPr>
      </w:pPr>
    </w:p>
    <w:p w14:paraId="609C6D3B" w14:textId="77777777" w:rsidR="00622B81" w:rsidRPr="00E601C6" w:rsidRDefault="00BB7F7A" w:rsidP="00527BE2">
      <w:pPr>
        <w:spacing w:after="0" w:line="240" w:lineRule="auto"/>
        <w:jc w:val="both"/>
        <w:rPr>
          <w:rStyle w:val="txt1"/>
          <w:rFonts w:ascii="Marianne" w:hAnsi="Marianne"/>
          <w:sz w:val="22"/>
          <w:szCs w:val="22"/>
        </w:rPr>
      </w:pPr>
      <w:r w:rsidRPr="00E601C6">
        <w:rPr>
          <w:rStyle w:val="txt1"/>
          <w:rFonts w:ascii="Marianne" w:hAnsi="Marianne"/>
          <w:sz w:val="22"/>
          <w:szCs w:val="22"/>
        </w:rPr>
        <w:t>Il a souhaité</w:t>
      </w:r>
      <w:r w:rsidR="00894C47" w:rsidRPr="00E601C6">
        <w:rPr>
          <w:rStyle w:val="txt1"/>
          <w:rFonts w:ascii="Marianne" w:hAnsi="Marianne"/>
          <w:sz w:val="22"/>
          <w:szCs w:val="22"/>
        </w:rPr>
        <w:t xml:space="preserve"> externaliser la gestion opérationnelle</w:t>
      </w:r>
      <w:r w:rsidRPr="00E601C6">
        <w:rPr>
          <w:rStyle w:val="txt1"/>
          <w:rFonts w:ascii="Marianne" w:hAnsi="Marianne"/>
          <w:sz w:val="22"/>
          <w:szCs w:val="22"/>
        </w:rPr>
        <w:t>,</w:t>
      </w:r>
      <w:r w:rsidR="00894C47" w:rsidRPr="00E601C6">
        <w:rPr>
          <w:rStyle w:val="txt1"/>
          <w:rFonts w:ascii="Marianne" w:hAnsi="Marianne"/>
          <w:sz w:val="22"/>
          <w:szCs w:val="22"/>
        </w:rPr>
        <w:t xml:space="preserve"> administrative et financière de</w:t>
      </w:r>
      <w:r w:rsidRPr="00E601C6">
        <w:rPr>
          <w:rStyle w:val="txt1"/>
          <w:rFonts w:ascii="Marianne" w:hAnsi="Marianne"/>
          <w:sz w:val="22"/>
          <w:szCs w:val="22"/>
        </w:rPr>
        <w:t xml:space="preserve"> ces opérations et, en particulier,</w:t>
      </w:r>
      <w:r w:rsidR="00894C47" w:rsidRPr="00E601C6">
        <w:rPr>
          <w:rStyle w:val="txt1"/>
          <w:rFonts w:ascii="Marianne" w:hAnsi="Marianne"/>
          <w:sz w:val="22"/>
          <w:szCs w:val="22"/>
        </w:rPr>
        <w:t xml:space="preserve"> la gestion des inscriptions, </w:t>
      </w:r>
      <w:r w:rsidRPr="00E601C6">
        <w:rPr>
          <w:rStyle w:val="txt1"/>
          <w:rFonts w:ascii="Marianne" w:hAnsi="Marianne"/>
          <w:sz w:val="22"/>
          <w:szCs w:val="22"/>
        </w:rPr>
        <w:t xml:space="preserve">le suivi du plan </w:t>
      </w:r>
      <w:r w:rsidR="008D4133" w:rsidRPr="00E601C6">
        <w:rPr>
          <w:rStyle w:val="txt1"/>
          <w:rFonts w:ascii="Marianne" w:hAnsi="Marianne"/>
          <w:sz w:val="22"/>
          <w:szCs w:val="22"/>
        </w:rPr>
        <w:t xml:space="preserve">et du budget </w:t>
      </w:r>
      <w:r w:rsidRPr="00E601C6">
        <w:rPr>
          <w:rStyle w:val="txt1"/>
          <w:rFonts w:ascii="Marianne" w:hAnsi="Marianne"/>
          <w:sz w:val="22"/>
          <w:szCs w:val="22"/>
        </w:rPr>
        <w:t xml:space="preserve">des actions de formation, </w:t>
      </w:r>
      <w:r w:rsidR="00894C47" w:rsidRPr="00E601C6">
        <w:rPr>
          <w:rStyle w:val="txt1"/>
          <w:rFonts w:ascii="Marianne" w:hAnsi="Marianne"/>
          <w:sz w:val="22"/>
          <w:szCs w:val="22"/>
        </w:rPr>
        <w:t xml:space="preserve">la logistique, </w:t>
      </w:r>
      <w:r w:rsidRPr="00E601C6">
        <w:rPr>
          <w:rStyle w:val="txt1"/>
          <w:rFonts w:ascii="Marianne" w:hAnsi="Marianne"/>
          <w:sz w:val="22"/>
          <w:szCs w:val="22"/>
        </w:rPr>
        <w:t xml:space="preserve">le reporting ainsi que </w:t>
      </w:r>
      <w:r w:rsidR="00894C47" w:rsidRPr="00E601C6">
        <w:rPr>
          <w:rStyle w:val="txt1"/>
          <w:rFonts w:ascii="Marianne" w:hAnsi="Marianne"/>
          <w:sz w:val="22"/>
          <w:szCs w:val="22"/>
        </w:rPr>
        <w:t xml:space="preserve">la gestion financière. </w:t>
      </w:r>
      <w:r w:rsidR="00894C47" w:rsidRPr="00E601C6">
        <w:rPr>
          <w:rStyle w:val="txt1"/>
          <w:rFonts w:ascii="Marianne" w:hAnsi="Marianne"/>
          <w:sz w:val="22"/>
          <w:szCs w:val="22"/>
        </w:rPr>
        <w:cr/>
      </w:r>
    </w:p>
    <w:p w14:paraId="6C176399" w14:textId="149AAFC3" w:rsidR="00BB7F7A" w:rsidRPr="00E601C6" w:rsidRDefault="008D4133" w:rsidP="00527BE2">
      <w:pPr>
        <w:spacing w:after="0" w:line="240" w:lineRule="auto"/>
        <w:jc w:val="both"/>
        <w:rPr>
          <w:rStyle w:val="txt1"/>
          <w:rFonts w:ascii="Marianne" w:hAnsi="Marianne"/>
          <w:sz w:val="22"/>
          <w:szCs w:val="22"/>
        </w:rPr>
      </w:pPr>
      <w:r w:rsidRPr="00E601C6">
        <w:rPr>
          <w:rStyle w:val="txt1"/>
          <w:rFonts w:ascii="Marianne" w:hAnsi="Marianne"/>
          <w:sz w:val="22"/>
          <w:szCs w:val="22"/>
        </w:rPr>
        <w:t>Le marché ainsi passé pour l’externalisation de la gestion administrative et financière du plan de formation de l’I</w:t>
      </w:r>
      <w:r w:rsidR="00E601C6">
        <w:rPr>
          <w:rStyle w:val="txt1"/>
          <w:rFonts w:ascii="Marianne" w:hAnsi="Marianne"/>
          <w:sz w:val="22"/>
          <w:szCs w:val="22"/>
        </w:rPr>
        <w:t>neris</w:t>
      </w:r>
      <w:r w:rsidRPr="00E601C6">
        <w:rPr>
          <w:rStyle w:val="txt1"/>
          <w:rFonts w:ascii="Marianne" w:hAnsi="Marianne"/>
          <w:sz w:val="22"/>
          <w:szCs w:val="22"/>
        </w:rPr>
        <w:t xml:space="preserve"> </w:t>
      </w:r>
      <w:r w:rsidR="000F6369" w:rsidRPr="00E601C6">
        <w:rPr>
          <w:rStyle w:val="txt1"/>
          <w:rFonts w:ascii="Marianne" w:hAnsi="Marianne"/>
          <w:sz w:val="22"/>
          <w:szCs w:val="22"/>
        </w:rPr>
        <w:t xml:space="preserve">référencé </w:t>
      </w:r>
      <w:r w:rsidR="00200F72">
        <w:rPr>
          <w:rStyle w:val="txt1"/>
          <w:rFonts w:ascii="Marianne" w:hAnsi="Marianne"/>
          <w:sz w:val="22"/>
          <w:szCs w:val="22"/>
        </w:rPr>
        <w:t>S26GESFORM</w:t>
      </w:r>
      <w:r w:rsidR="000F6369" w:rsidRPr="00E601C6">
        <w:rPr>
          <w:rStyle w:val="txt1"/>
          <w:rFonts w:ascii="Marianne" w:hAnsi="Marianne"/>
          <w:sz w:val="22"/>
          <w:szCs w:val="22"/>
        </w:rPr>
        <w:t xml:space="preserve"> </w:t>
      </w:r>
      <w:r w:rsidRPr="00E601C6">
        <w:rPr>
          <w:rStyle w:val="txt1"/>
          <w:rFonts w:ascii="Marianne" w:hAnsi="Marianne"/>
          <w:sz w:val="22"/>
          <w:szCs w:val="22"/>
        </w:rPr>
        <w:t xml:space="preserve">prévoit, </w:t>
      </w:r>
      <w:r w:rsidR="00BB7F7A" w:rsidRPr="00E601C6">
        <w:rPr>
          <w:rStyle w:val="txt1"/>
          <w:rFonts w:ascii="Marianne" w:hAnsi="Marianne"/>
          <w:sz w:val="22"/>
          <w:szCs w:val="22"/>
        </w:rPr>
        <w:t xml:space="preserve">la gestion </w:t>
      </w:r>
      <w:r w:rsidRPr="00E601C6">
        <w:rPr>
          <w:rStyle w:val="txt1"/>
          <w:rFonts w:ascii="Marianne" w:hAnsi="Marianne"/>
          <w:sz w:val="22"/>
          <w:szCs w:val="22"/>
        </w:rPr>
        <w:t xml:space="preserve">par son Titulaire </w:t>
      </w:r>
      <w:r w:rsidR="00BB7F7A" w:rsidRPr="00E601C6">
        <w:rPr>
          <w:rStyle w:val="txt1"/>
          <w:rFonts w:ascii="Marianne" w:hAnsi="Marianne"/>
          <w:sz w:val="22"/>
          <w:szCs w:val="22"/>
        </w:rPr>
        <w:t xml:space="preserve">du règlement des factures des organismes de formation dans le respect des règles de la comptabilité publique. </w:t>
      </w:r>
      <w:r w:rsidR="00BB7F7A" w:rsidRPr="00E601C6">
        <w:rPr>
          <w:rStyle w:val="txt1"/>
          <w:rFonts w:ascii="Marianne" w:hAnsi="Marianne"/>
          <w:sz w:val="22"/>
          <w:szCs w:val="22"/>
        </w:rPr>
        <w:cr/>
      </w:r>
    </w:p>
    <w:p w14:paraId="306E4DE5" w14:textId="0E54410A" w:rsidR="00287492" w:rsidRPr="00E601C6" w:rsidRDefault="005B627A" w:rsidP="00480666">
      <w:pPr>
        <w:spacing w:after="0" w:line="240" w:lineRule="auto"/>
        <w:jc w:val="both"/>
        <w:rPr>
          <w:rStyle w:val="txt1"/>
          <w:rFonts w:ascii="Marianne" w:hAnsi="Marianne"/>
          <w:sz w:val="22"/>
          <w:szCs w:val="22"/>
        </w:rPr>
      </w:pPr>
      <w:r w:rsidRPr="00E601C6">
        <w:rPr>
          <w:rStyle w:val="txt1"/>
          <w:rFonts w:ascii="Marianne" w:hAnsi="Marianne"/>
          <w:sz w:val="22"/>
          <w:szCs w:val="22"/>
        </w:rPr>
        <w:t xml:space="preserve">Eu égard à </w:t>
      </w:r>
      <w:r w:rsidR="00287492" w:rsidRPr="00E601C6">
        <w:rPr>
          <w:rStyle w:val="txt1"/>
          <w:rFonts w:ascii="Marianne" w:hAnsi="Marianne"/>
          <w:sz w:val="22"/>
          <w:szCs w:val="22"/>
        </w:rPr>
        <w:t>la baisse du plafond d’emploi</w:t>
      </w:r>
      <w:r w:rsidRPr="00E601C6">
        <w:rPr>
          <w:rStyle w:val="txt1"/>
          <w:rFonts w:ascii="Marianne" w:hAnsi="Marianne"/>
          <w:sz w:val="22"/>
          <w:szCs w:val="22"/>
        </w:rPr>
        <w:t>, une telle organisation permet de</w:t>
      </w:r>
      <w:r w:rsidR="00287492" w:rsidRPr="00E601C6">
        <w:rPr>
          <w:rStyle w:val="txt1"/>
          <w:rFonts w:ascii="Marianne" w:hAnsi="Marianne"/>
          <w:sz w:val="22"/>
          <w:szCs w:val="22"/>
        </w:rPr>
        <w:t xml:space="preserve"> rationaliser les activités </w:t>
      </w:r>
      <w:r w:rsidRPr="00E601C6">
        <w:rPr>
          <w:rStyle w:val="txt1"/>
          <w:rFonts w:ascii="Marianne" w:hAnsi="Marianne"/>
          <w:sz w:val="22"/>
          <w:szCs w:val="22"/>
        </w:rPr>
        <w:t>liées à la gestion des ressources humaines et</w:t>
      </w:r>
      <w:r w:rsidR="00287492" w:rsidRPr="00E601C6">
        <w:rPr>
          <w:rStyle w:val="txt1"/>
          <w:rFonts w:ascii="Marianne" w:hAnsi="Marianne"/>
          <w:sz w:val="22"/>
          <w:szCs w:val="22"/>
        </w:rPr>
        <w:t xml:space="preserve"> de réduire le nombre de traitements </w:t>
      </w:r>
      <w:r w:rsidRPr="00E601C6">
        <w:rPr>
          <w:rStyle w:val="txt1"/>
          <w:rFonts w:ascii="Marianne" w:hAnsi="Marianne"/>
          <w:sz w:val="22"/>
          <w:szCs w:val="22"/>
        </w:rPr>
        <w:t xml:space="preserve">liés aux </w:t>
      </w:r>
      <w:r w:rsidR="00287492" w:rsidRPr="00E601C6">
        <w:rPr>
          <w:rStyle w:val="txt1"/>
          <w:rFonts w:ascii="Marianne" w:hAnsi="Marianne"/>
          <w:sz w:val="22"/>
          <w:szCs w:val="22"/>
        </w:rPr>
        <w:t>processus d’achats et de comptabilité publiques</w:t>
      </w:r>
      <w:r w:rsidRPr="00E601C6">
        <w:rPr>
          <w:rStyle w:val="txt1"/>
          <w:rFonts w:ascii="Marianne" w:hAnsi="Marianne"/>
          <w:sz w:val="22"/>
          <w:szCs w:val="22"/>
        </w:rPr>
        <w:t xml:space="preserve"> ainsi qu’au suivi financier corrélatif.</w:t>
      </w:r>
    </w:p>
    <w:p w14:paraId="39E5655C" w14:textId="77777777" w:rsidR="00287492" w:rsidRPr="00E601C6" w:rsidRDefault="00287492" w:rsidP="00527BE2">
      <w:pPr>
        <w:spacing w:after="0" w:line="240" w:lineRule="auto"/>
        <w:jc w:val="both"/>
        <w:rPr>
          <w:rStyle w:val="txt1"/>
          <w:rFonts w:ascii="Marianne" w:hAnsi="Marianne"/>
          <w:sz w:val="22"/>
          <w:szCs w:val="22"/>
        </w:rPr>
      </w:pPr>
    </w:p>
    <w:p w14:paraId="5854C563" w14:textId="6FFF90CE" w:rsidR="008D4133" w:rsidRPr="00E601C6" w:rsidRDefault="008D4133" w:rsidP="00527BE2">
      <w:pPr>
        <w:spacing w:after="0" w:line="240" w:lineRule="auto"/>
        <w:jc w:val="both"/>
        <w:rPr>
          <w:rStyle w:val="txt1"/>
          <w:rFonts w:ascii="Marianne" w:hAnsi="Marianne"/>
          <w:sz w:val="22"/>
          <w:szCs w:val="22"/>
        </w:rPr>
      </w:pPr>
      <w:r w:rsidRPr="00E601C6">
        <w:rPr>
          <w:rStyle w:val="txt1"/>
          <w:rFonts w:ascii="Marianne" w:hAnsi="Marianne"/>
          <w:sz w:val="22"/>
          <w:szCs w:val="22"/>
        </w:rPr>
        <w:t xml:space="preserve">En ce cas, le marché prévoit que les modalités comptables et financières concernant </w:t>
      </w:r>
      <w:r w:rsidR="000F6369" w:rsidRPr="00E601C6">
        <w:rPr>
          <w:rStyle w:val="txt1"/>
          <w:rFonts w:ascii="Marianne" w:hAnsi="Marianne"/>
          <w:sz w:val="22"/>
          <w:szCs w:val="22"/>
        </w:rPr>
        <w:t xml:space="preserve">la formalisation de la commande et </w:t>
      </w:r>
      <w:r w:rsidRPr="00E601C6">
        <w:rPr>
          <w:rStyle w:val="txt1"/>
          <w:rFonts w:ascii="Marianne" w:hAnsi="Marianne"/>
          <w:sz w:val="22"/>
          <w:szCs w:val="22"/>
        </w:rPr>
        <w:t>le paiement de ces coûts de formation par le Titulaire pour le compte de l’I</w:t>
      </w:r>
      <w:r w:rsidR="00E601C6">
        <w:rPr>
          <w:rStyle w:val="txt1"/>
          <w:rFonts w:ascii="Marianne" w:hAnsi="Marianne"/>
          <w:sz w:val="22"/>
          <w:szCs w:val="22"/>
        </w:rPr>
        <w:t>neris</w:t>
      </w:r>
      <w:r w:rsidRPr="00E601C6">
        <w:rPr>
          <w:rStyle w:val="txt1"/>
          <w:rFonts w:ascii="Marianne" w:hAnsi="Marianne"/>
          <w:sz w:val="22"/>
          <w:szCs w:val="22"/>
        </w:rPr>
        <w:t xml:space="preserve"> sera régi par une convention de mandat signée entre les deux parties.</w:t>
      </w:r>
    </w:p>
    <w:p w14:paraId="47255AE1" w14:textId="77777777" w:rsidR="00BB7F7A" w:rsidRPr="00E601C6" w:rsidRDefault="00BB7F7A" w:rsidP="00527BE2">
      <w:pPr>
        <w:spacing w:after="0" w:line="240" w:lineRule="auto"/>
        <w:jc w:val="both"/>
        <w:rPr>
          <w:rStyle w:val="txt1"/>
          <w:rFonts w:ascii="Marianne" w:hAnsi="Marianne"/>
          <w:sz w:val="22"/>
          <w:szCs w:val="22"/>
        </w:rPr>
      </w:pPr>
    </w:p>
    <w:p w14:paraId="7F1C4380" w14:textId="77777777" w:rsidR="00622B81" w:rsidRPr="00E601C6" w:rsidRDefault="008D4133" w:rsidP="00527BE2">
      <w:pPr>
        <w:spacing w:after="0" w:line="240" w:lineRule="auto"/>
        <w:jc w:val="both"/>
        <w:rPr>
          <w:rStyle w:val="txt1"/>
          <w:rFonts w:ascii="Marianne" w:hAnsi="Marianne"/>
          <w:sz w:val="22"/>
          <w:szCs w:val="22"/>
        </w:rPr>
      </w:pPr>
      <w:r w:rsidRPr="00E601C6">
        <w:rPr>
          <w:rStyle w:val="txt1"/>
          <w:rFonts w:ascii="Marianne" w:hAnsi="Marianne"/>
          <w:sz w:val="22"/>
          <w:szCs w:val="22"/>
        </w:rPr>
        <w:t>C’est l’</w:t>
      </w:r>
      <w:r w:rsidR="000F6369" w:rsidRPr="00E601C6">
        <w:rPr>
          <w:rStyle w:val="txt1"/>
          <w:rFonts w:ascii="Marianne" w:hAnsi="Marianne"/>
          <w:sz w:val="22"/>
          <w:szCs w:val="22"/>
        </w:rPr>
        <w:t>objet de la présente convention établie en application des dispositions de l’article 40 de la loi du 20 décembre 2014 et du décret n° 2016-544 du 3 mai 2016.</w:t>
      </w:r>
    </w:p>
    <w:p w14:paraId="7A567690" w14:textId="77777777" w:rsidR="000F6369" w:rsidRPr="00527BE2" w:rsidRDefault="000F6369" w:rsidP="00527BE2">
      <w:pPr>
        <w:spacing w:after="0" w:line="240" w:lineRule="auto"/>
        <w:jc w:val="both"/>
        <w:rPr>
          <w:rStyle w:val="txt1"/>
          <w:rFonts w:ascii="Garamond" w:hAnsi="Garamond"/>
          <w:sz w:val="24"/>
          <w:szCs w:val="24"/>
        </w:rPr>
      </w:pPr>
    </w:p>
    <w:p w14:paraId="620F7642" w14:textId="77777777" w:rsidR="00622B81" w:rsidRPr="00527BE2" w:rsidRDefault="00622B81" w:rsidP="00527BE2">
      <w:pPr>
        <w:spacing w:after="0" w:line="240" w:lineRule="auto"/>
        <w:jc w:val="both"/>
        <w:rPr>
          <w:rStyle w:val="txt1"/>
          <w:rFonts w:ascii="Garamond" w:hAnsi="Garamond"/>
          <w:sz w:val="24"/>
          <w:szCs w:val="24"/>
        </w:rPr>
      </w:pPr>
    </w:p>
    <w:p w14:paraId="0638BD3D" w14:textId="77777777" w:rsidR="00622B81" w:rsidRPr="00061D31" w:rsidRDefault="00622B81" w:rsidP="00527BE2">
      <w:pPr>
        <w:autoSpaceDE w:val="0"/>
        <w:autoSpaceDN w:val="0"/>
        <w:adjustRightInd w:val="0"/>
        <w:snapToGrid w:val="0"/>
        <w:spacing w:after="0" w:line="240" w:lineRule="auto"/>
        <w:rPr>
          <w:rFonts w:ascii="Marianne" w:eastAsia="Times New Roman" w:hAnsi="Marianne" w:cs="ArialNarrow-Bold"/>
          <w:b/>
          <w:caps/>
          <w:color w:val="3232CC"/>
          <w:sz w:val="24"/>
          <w:szCs w:val="24"/>
        </w:rPr>
      </w:pPr>
      <w:r w:rsidRPr="00061D31">
        <w:rPr>
          <w:rFonts w:ascii="Marianne" w:eastAsia="Times New Roman" w:hAnsi="Marianne" w:cs="ArialNarrow-Bold"/>
          <w:b/>
          <w:caps/>
          <w:color w:val="3232CC"/>
          <w:sz w:val="24"/>
          <w:szCs w:val="24"/>
        </w:rPr>
        <w:t>Il a été convenu et arrêté ce qui suit :</w:t>
      </w:r>
      <w:bookmarkStart w:id="7" w:name="A55A779E6508035F-EFL"/>
      <w:bookmarkEnd w:id="7"/>
    </w:p>
    <w:p w14:paraId="49C078EB" w14:textId="77777777" w:rsidR="00201DC0" w:rsidRPr="00527BE2" w:rsidRDefault="00201DC0" w:rsidP="00527BE2">
      <w:pPr>
        <w:spacing w:after="0" w:line="240" w:lineRule="auto"/>
        <w:rPr>
          <w:rFonts w:ascii="Garamond" w:hAnsi="Garamond"/>
          <w:sz w:val="24"/>
          <w:szCs w:val="24"/>
        </w:rPr>
      </w:pPr>
    </w:p>
    <w:p w14:paraId="77EBAC34" w14:textId="77777777" w:rsidR="00567565" w:rsidRPr="00527BE2" w:rsidRDefault="00567565" w:rsidP="00527BE2">
      <w:pPr>
        <w:autoSpaceDE w:val="0"/>
        <w:autoSpaceDN w:val="0"/>
        <w:adjustRightInd w:val="0"/>
        <w:snapToGrid w:val="0"/>
        <w:spacing w:after="0" w:line="240" w:lineRule="auto"/>
        <w:rPr>
          <w:rFonts w:ascii="Garamond" w:eastAsia="Times New Roman" w:hAnsi="Garamond" w:cs="ArialNarrow"/>
          <w:color w:val="000000"/>
          <w:sz w:val="24"/>
          <w:szCs w:val="24"/>
          <w:lang w:val="x-none"/>
        </w:rPr>
      </w:pPr>
    </w:p>
    <w:p w14:paraId="273A491E" w14:textId="77777777" w:rsidR="00567565" w:rsidRPr="00527BE2" w:rsidRDefault="00567565" w:rsidP="00527BE2">
      <w:pPr>
        <w:autoSpaceDE w:val="0"/>
        <w:autoSpaceDN w:val="0"/>
        <w:adjustRightInd w:val="0"/>
        <w:snapToGrid w:val="0"/>
        <w:spacing w:after="0" w:line="240" w:lineRule="auto"/>
        <w:rPr>
          <w:rFonts w:ascii="Garamond" w:eastAsia="Times New Roman" w:hAnsi="Garamond" w:cs="ArialNarrow"/>
          <w:color w:val="000000"/>
          <w:sz w:val="24"/>
          <w:szCs w:val="24"/>
          <w:lang w:val="x-none"/>
        </w:rPr>
      </w:pPr>
    </w:p>
    <w:p w14:paraId="0213D20E" w14:textId="77777777" w:rsidR="00567565" w:rsidRPr="00061D31" w:rsidRDefault="00684F53" w:rsidP="00527BE2">
      <w:pPr>
        <w:pStyle w:val="Titre1"/>
        <w:numPr>
          <w:ilvl w:val="0"/>
          <w:numId w:val="2"/>
        </w:numPr>
        <w:pBdr>
          <w:bottom w:val="single" w:sz="4" w:space="1" w:color="auto"/>
        </w:pBdr>
        <w:jc w:val="both"/>
        <w:rPr>
          <w:rFonts w:ascii="Marianne" w:hAnsi="Marianne"/>
          <w:color w:val="0000FF"/>
          <w:sz w:val="24"/>
          <w:szCs w:val="24"/>
        </w:rPr>
      </w:pPr>
      <w:r w:rsidRPr="00061D31">
        <w:rPr>
          <w:rFonts w:ascii="Marianne" w:hAnsi="Marianne"/>
          <w:bCs/>
          <w:color w:val="0000FF"/>
          <w:sz w:val="24"/>
          <w:szCs w:val="24"/>
        </w:rPr>
        <w:t>Nature des opérations</w:t>
      </w:r>
    </w:p>
    <w:p w14:paraId="4D6E0182" w14:textId="77777777" w:rsidR="00567565" w:rsidRPr="00527BE2" w:rsidRDefault="00567565" w:rsidP="00527BE2">
      <w:pPr>
        <w:tabs>
          <w:tab w:val="left" w:pos="2880"/>
        </w:tabs>
        <w:spacing w:after="0" w:line="240" w:lineRule="auto"/>
        <w:jc w:val="both"/>
        <w:rPr>
          <w:rStyle w:val="txt1"/>
          <w:rFonts w:ascii="Garamond" w:hAnsi="Garamond"/>
          <w:sz w:val="24"/>
          <w:szCs w:val="24"/>
        </w:rPr>
      </w:pPr>
    </w:p>
    <w:p w14:paraId="103CA855" w14:textId="77777777" w:rsidR="00567565" w:rsidRPr="00061D31" w:rsidRDefault="00684F53" w:rsidP="00527BE2">
      <w:pPr>
        <w:tabs>
          <w:tab w:val="left" w:pos="2880"/>
        </w:tabs>
        <w:spacing w:after="0" w:line="240" w:lineRule="auto"/>
        <w:jc w:val="both"/>
        <w:rPr>
          <w:rStyle w:val="txt1"/>
          <w:rFonts w:ascii="Marianne" w:hAnsi="Marianne"/>
          <w:sz w:val="22"/>
          <w:szCs w:val="22"/>
        </w:rPr>
      </w:pPr>
      <w:r w:rsidRPr="00061D31">
        <w:rPr>
          <w:rStyle w:val="txt1"/>
          <w:rFonts w:ascii="Marianne" w:hAnsi="Marianne"/>
          <w:sz w:val="22"/>
          <w:szCs w:val="22"/>
        </w:rPr>
        <w:t xml:space="preserve">Au titre du présent mandat, </w:t>
      </w:r>
      <w:r w:rsidR="005E74E7" w:rsidRPr="00061D31">
        <w:rPr>
          <w:rStyle w:val="txt1"/>
          <w:rFonts w:ascii="Marianne" w:hAnsi="Marianne"/>
          <w:sz w:val="22"/>
          <w:szCs w:val="22"/>
        </w:rPr>
        <w:t>le Mandant confie</w:t>
      </w:r>
      <w:r w:rsidR="00567565" w:rsidRPr="00061D31">
        <w:rPr>
          <w:rStyle w:val="txt1"/>
          <w:rFonts w:ascii="Marianne" w:hAnsi="Marianne"/>
          <w:sz w:val="22"/>
          <w:szCs w:val="22"/>
        </w:rPr>
        <w:t xml:space="preserve"> au Mandataire, qui accepte</w:t>
      </w:r>
      <w:r w:rsidR="005E74E7" w:rsidRPr="00061D31">
        <w:rPr>
          <w:rStyle w:val="txt1"/>
          <w:rFonts w:ascii="Marianne" w:hAnsi="Marianne"/>
          <w:sz w:val="22"/>
          <w:szCs w:val="22"/>
        </w:rPr>
        <w:t xml:space="preserve">, le soin </w:t>
      </w:r>
      <w:r w:rsidR="00567565" w:rsidRPr="00061D31">
        <w:rPr>
          <w:rStyle w:val="txt1"/>
          <w:rFonts w:ascii="Marianne" w:hAnsi="Marianne"/>
          <w:sz w:val="22"/>
          <w:szCs w:val="22"/>
        </w:rPr>
        <w:t>d'exécuter en son nom et pour son compte dans les conditions fixées ci-après, les opérations suivantes</w:t>
      </w:r>
      <w:r w:rsidR="00567565" w:rsidRPr="00061D31">
        <w:rPr>
          <w:rStyle w:val="txt1"/>
          <w:rFonts w:ascii="Calibri" w:hAnsi="Calibri" w:cs="Calibri"/>
          <w:sz w:val="22"/>
          <w:szCs w:val="22"/>
        </w:rPr>
        <w:t> </w:t>
      </w:r>
      <w:r w:rsidR="00567565" w:rsidRPr="00061D31">
        <w:rPr>
          <w:rStyle w:val="txt1"/>
          <w:rFonts w:ascii="Marianne" w:hAnsi="Marianne"/>
          <w:sz w:val="22"/>
          <w:szCs w:val="22"/>
        </w:rPr>
        <w:t>:</w:t>
      </w:r>
    </w:p>
    <w:p w14:paraId="342D4002" w14:textId="77777777" w:rsidR="00567565" w:rsidRPr="00061D31" w:rsidRDefault="00567565" w:rsidP="00E646A1">
      <w:pPr>
        <w:pStyle w:val="Paragraphedeliste"/>
        <w:numPr>
          <w:ilvl w:val="0"/>
          <w:numId w:val="4"/>
        </w:numPr>
        <w:spacing w:after="0" w:line="240" w:lineRule="auto"/>
        <w:jc w:val="both"/>
        <w:rPr>
          <w:rStyle w:val="txt1"/>
          <w:rFonts w:ascii="Marianne" w:hAnsi="Marianne"/>
          <w:sz w:val="22"/>
          <w:szCs w:val="22"/>
        </w:rPr>
      </w:pPr>
      <w:r w:rsidRPr="00061D31">
        <w:rPr>
          <w:rStyle w:val="txt1"/>
          <w:rFonts w:ascii="Marianne" w:hAnsi="Marianne"/>
          <w:sz w:val="22"/>
          <w:szCs w:val="22"/>
        </w:rPr>
        <w:t>Règlement des factures Fournisseurs formation pour le compte du Mandant,</w:t>
      </w:r>
    </w:p>
    <w:p w14:paraId="46FD6CDC" w14:textId="77777777" w:rsidR="00567565" w:rsidRPr="00061D31" w:rsidRDefault="00567565" w:rsidP="00527BE2">
      <w:pPr>
        <w:spacing w:after="0" w:line="240" w:lineRule="auto"/>
        <w:jc w:val="both"/>
        <w:rPr>
          <w:rStyle w:val="txt1"/>
          <w:rFonts w:ascii="Marianne" w:hAnsi="Marianne"/>
          <w:sz w:val="22"/>
          <w:szCs w:val="22"/>
        </w:rPr>
      </w:pPr>
      <w:proofErr w:type="gramStart"/>
      <w:r w:rsidRPr="00061D31">
        <w:rPr>
          <w:rStyle w:val="txt1"/>
          <w:rFonts w:ascii="Marianne" w:hAnsi="Marianne"/>
          <w:sz w:val="22"/>
          <w:szCs w:val="22"/>
        </w:rPr>
        <w:t>à</w:t>
      </w:r>
      <w:proofErr w:type="gramEnd"/>
      <w:r w:rsidRPr="00061D31">
        <w:rPr>
          <w:rStyle w:val="txt1"/>
          <w:rFonts w:ascii="Marianne" w:hAnsi="Marianne"/>
          <w:sz w:val="22"/>
          <w:szCs w:val="22"/>
        </w:rPr>
        <w:t xml:space="preserve"> l'exclusion de tous autres actes, les pouvoirs du Mandataire étant strictement limités à ce qui est indiqué ci-dessus.</w:t>
      </w:r>
    </w:p>
    <w:p w14:paraId="238C455C" w14:textId="77777777" w:rsidR="00EE4B21" w:rsidRPr="00061D31" w:rsidRDefault="00EE4B21" w:rsidP="00EE4B21">
      <w:pPr>
        <w:spacing w:after="0" w:line="240" w:lineRule="auto"/>
        <w:jc w:val="both"/>
        <w:rPr>
          <w:rStyle w:val="txt1"/>
          <w:rFonts w:ascii="Marianne" w:hAnsi="Marianne"/>
          <w:sz w:val="22"/>
          <w:szCs w:val="22"/>
        </w:rPr>
      </w:pPr>
    </w:p>
    <w:p w14:paraId="31CCE08A" w14:textId="3DB3EB31" w:rsidR="004F1C5D" w:rsidRPr="00061D31" w:rsidRDefault="00EE4B21" w:rsidP="00EE4B21">
      <w:pPr>
        <w:spacing w:after="0" w:line="240" w:lineRule="auto"/>
        <w:jc w:val="both"/>
        <w:rPr>
          <w:rStyle w:val="txt1"/>
          <w:rFonts w:ascii="Marianne" w:hAnsi="Marianne"/>
          <w:sz w:val="22"/>
          <w:szCs w:val="22"/>
        </w:rPr>
      </w:pPr>
      <w:r w:rsidRPr="00061D31">
        <w:rPr>
          <w:rStyle w:val="txt1"/>
          <w:rFonts w:ascii="Marianne" w:hAnsi="Marianne"/>
          <w:sz w:val="22"/>
          <w:szCs w:val="22"/>
        </w:rPr>
        <w:t xml:space="preserve">La présente convention de mandat ne vise qu'à régir les opérations de paiement confiées au Mandataire et ne se substitue </w:t>
      </w:r>
      <w:r w:rsidR="00E43B91" w:rsidRPr="00061D31">
        <w:rPr>
          <w:rStyle w:val="txt1"/>
          <w:rFonts w:ascii="Marianne" w:hAnsi="Marianne"/>
          <w:sz w:val="22"/>
          <w:szCs w:val="22"/>
        </w:rPr>
        <w:t xml:space="preserve">en aucun cas </w:t>
      </w:r>
      <w:r w:rsidRPr="00061D31">
        <w:rPr>
          <w:rStyle w:val="txt1"/>
          <w:rFonts w:ascii="Marianne" w:hAnsi="Marianne"/>
          <w:sz w:val="22"/>
          <w:szCs w:val="22"/>
        </w:rPr>
        <w:t xml:space="preserve">au cadre obligatoire prévu pour les contrats de la commande publique, tant au titre des dispositions de l'ordonnance n° 2015-899 du 23 juillet 2015 relative aux marchés publics et de ses décrets d'application qu’à celles du code de la commande publique applicable </w:t>
      </w:r>
      <w:r w:rsidR="00061D31">
        <w:rPr>
          <w:rStyle w:val="txt1"/>
          <w:rFonts w:ascii="Marianne" w:hAnsi="Marianne"/>
          <w:sz w:val="22"/>
          <w:szCs w:val="22"/>
        </w:rPr>
        <w:t xml:space="preserve">depuis le </w:t>
      </w:r>
      <w:r w:rsidRPr="00061D31">
        <w:rPr>
          <w:rStyle w:val="txt1"/>
          <w:rFonts w:ascii="Marianne" w:hAnsi="Marianne"/>
          <w:sz w:val="22"/>
          <w:szCs w:val="22"/>
        </w:rPr>
        <w:t>1</w:t>
      </w:r>
      <w:r w:rsidRPr="00061D31">
        <w:rPr>
          <w:rStyle w:val="txt1"/>
          <w:rFonts w:ascii="Marianne" w:hAnsi="Marianne"/>
          <w:sz w:val="22"/>
          <w:szCs w:val="22"/>
          <w:vertAlign w:val="superscript"/>
        </w:rPr>
        <w:t>er</w:t>
      </w:r>
      <w:r w:rsidRPr="00061D31">
        <w:rPr>
          <w:rStyle w:val="txt1"/>
          <w:rFonts w:ascii="Marianne" w:hAnsi="Marianne"/>
          <w:sz w:val="22"/>
          <w:szCs w:val="22"/>
        </w:rPr>
        <w:t xml:space="preserve"> avril 2019.</w:t>
      </w:r>
    </w:p>
    <w:p w14:paraId="56A6F9B2" w14:textId="22CB6133" w:rsidR="00EE4B21" w:rsidRDefault="00EE4B21" w:rsidP="00EE4B21">
      <w:pPr>
        <w:spacing w:after="0" w:line="240" w:lineRule="auto"/>
        <w:jc w:val="both"/>
        <w:rPr>
          <w:rStyle w:val="txt1"/>
          <w:rFonts w:ascii="Garamond" w:hAnsi="Garamond"/>
          <w:sz w:val="24"/>
          <w:szCs w:val="24"/>
        </w:rPr>
      </w:pPr>
    </w:p>
    <w:p w14:paraId="6F5CA675" w14:textId="77777777" w:rsidR="009B5633" w:rsidRPr="00527BE2" w:rsidRDefault="009B5633" w:rsidP="00EE4B21">
      <w:pPr>
        <w:spacing w:after="0" w:line="240" w:lineRule="auto"/>
        <w:jc w:val="both"/>
        <w:rPr>
          <w:rStyle w:val="txt1"/>
          <w:rFonts w:ascii="Garamond" w:hAnsi="Garamond"/>
          <w:sz w:val="24"/>
          <w:szCs w:val="24"/>
        </w:rPr>
      </w:pPr>
    </w:p>
    <w:p w14:paraId="1BCED578" w14:textId="77777777" w:rsidR="004F1C5D" w:rsidRPr="00EA73F9" w:rsidRDefault="004F1C5D" w:rsidP="00527BE2">
      <w:pPr>
        <w:pStyle w:val="Titre1"/>
        <w:numPr>
          <w:ilvl w:val="0"/>
          <w:numId w:val="2"/>
        </w:numPr>
        <w:pBdr>
          <w:bottom w:val="single" w:sz="4" w:space="1" w:color="auto"/>
        </w:pBdr>
        <w:jc w:val="both"/>
        <w:rPr>
          <w:rFonts w:ascii="Marianne" w:hAnsi="Marianne"/>
          <w:color w:val="0000FF"/>
          <w:sz w:val="24"/>
          <w:szCs w:val="24"/>
        </w:rPr>
      </w:pPr>
      <w:r w:rsidRPr="00EA73F9">
        <w:rPr>
          <w:rFonts w:ascii="Marianne" w:hAnsi="Marianne"/>
          <w:color w:val="0000FF"/>
          <w:sz w:val="24"/>
          <w:szCs w:val="24"/>
        </w:rPr>
        <w:t>Conditions d’exécution</w:t>
      </w:r>
    </w:p>
    <w:p w14:paraId="68E02413" w14:textId="77777777" w:rsidR="004F1C5D" w:rsidRPr="00527BE2" w:rsidRDefault="004F1C5D" w:rsidP="00527BE2">
      <w:pPr>
        <w:spacing w:after="0" w:line="240" w:lineRule="auto"/>
        <w:jc w:val="both"/>
        <w:rPr>
          <w:rFonts w:ascii="Garamond" w:hAnsi="Garamond" w:cs="Arial"/>
          <w:color w:val="000000"/>
          <w:sz w:val="24"/>
          <w:szCs w:val="24"/>
        </w:rPr>
      </w:pPr>
    </w:p>
    <w:p w14:paraId="79D4D1AD" w14:textId="77777777" w:rsidR="004F1C5D" w:rsidRPr="00A9351F" w:rsidRDefault="00C04AAA"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P</w:t>
      </w:r>
      <w:r w:rsidR="004F1C5D" w:rsidRPr="00A9351F">
        <w:rPr>
          <w:rFonts w:ascii="Marianne" w:hAnsi="Marianne"/>
          <w:b/>
          <w:color w:val="0000FF"/>
          <w:sz w:val="22"/>
          <w:szCs w:val="22"/>
        </w:rPr>
        <w:t>rocessus</w:t>
      </w:r>
    </w:p>
    <w:p w14:paraId="0AB94AFE" w14:textId="77777777" w:rsidR="00C04AAA" w:rsidRPr="00527BE2" w:rsidRDefault="00C04AAA" w:rsidP="00527BE2">
      <w:pPr>
        <w:spacing w:after="0" w:line="240" w:lineRule="auto"/>
        <w:jc w:val="both"/>
        <w:rPr>
          <w:rFonts w:ascii="Garamond" w:hAnsi="Garamond" w:cs="Arial"/>
          <w:color w:val="000000"/>
          <w:sz w:val="24"/>
          <w:szCs w:val="24"/>
        </w:rPr>
      </w:pPr>
    </w:p>
    <w:p w14:paraId="017EB5A3" w14:textId="1497761F" w:rsidR="004F1C5D" w:rsidRPr="004F2CBB" w:rsidRDefault="004F1C5D" w:rsidP="00527BE2">
      <w:pPr>
        <w:spacing w:after="0" w:line="240" w:lineRule="auto"/>
        <w:jc w:val="both"/>
        <w:rPr>
          <w:rStyle w:val="txt1"/>
          <w:rFonts w:ascii="Marianne" w:hAnsi="Marianne"/>
          <w:sz w:val="22"/>
          <w:szCs w:val="22"/>
        </w:rPr>
      </w:pPr>
      <w:r w:rsidRPr="004F2CBB">
        <w:rPr>
          <w:rStyle w:val="txt1"/>
          <w:rFonts w:ascii="Marianne" w:hAnsi="Marianne"/>
          <w:sz w:val="22"/>
          <w:szCs w:val="22"/>
        </w:rPr>
        <w:t xml:space="preserve">Le Mandataire s'oblige à réaliser les prestations dans le strict respect </w:t>
      </w:r>
      <w:r w:rsidR="004D5806" w:rsidRPr="004F2CBB">
        <w:rPr>
          <w:rStyle w:val="txt1"/>
          <w:rFonts w:ascii="Marianne" w:hAnsi="Marianne"/>
          <w:sz w:val="22"/>
          <w:szCs w:val="22"/>
        </w:rPr>
        <w:t>des règles de la commande publique</w:t>
      </w:r>
      <w:r w:rsidRPr="004F2CBB">
        <w:rPr>
          <w:rStyle w:val="txt1"/>
          <w:rFonts w:ascii="Marianne" w:hAnsi="Marianne"/>
          <w:sz w:val="22"/>
          <w:szCs w:val="22"/>
        </w:rPr>
        <w:t xml:space="preserve">. </w:t>
      </w:r>
    </w:p>
    <w:p w14:paraId="750AED00" w14:textId="77777777" w:rsidR="004F1C5D" w:rsidRPr="004F2CBB" w:rsidRDefault="004F1C5D" w:rsidP="00527BE2">
      <w:pPr>
        <w:spacing w:after="0" w:line="240" w:lineRule="auto"/>
        <w:jc w:val="both"/>
        <w:rPr>
          <w:rStyle w:val="txt1"/>
          <w:rFonts w:ascii="Marianne" w:hAnsi="Marianne"/>
          <w:sz w:val="22"/>
          <w:szCs w:val="22"/>
        </w:rPr>
      </w:pPr>
    </w:p>
    <w:p w14:paraId="6459C6A1" w14:textId="77777777" w:rsidR="00CD7A58" w:rsidRPr="004F2CBB" w:rsidRDefault="00CD7A58" w:rsidP="00CD7A58">
      <w:pPr>
        <w:spacing w:after="0" w:line="240" w:lineRule="auto"/>
        <w:jc w:val="both"/>
        <w:rPr>
          <w:rStyle w:val="txt1"/>
          <w:rFonts w:ascii="Marianne" w:hAnsi="Marianne"/>
          <w:sz w:val="22"/>
          <w:szCs w:val="22"/>
        </w:rPr>
      </w:pPr>
      <w:r w:rsidRPr="004F2CBB">
        <w:rPr>
          <w:rStyle w:val="txt1"/>
          <w:rFonts w:ascii="Marianne" w:hAnsi="Marianne"/>
          <w:sz w:val="22"/>
          <w:szCs w:val="22"/>
        </w:rPr>
        <w:t>Le Mandataire s'engage, pendant toute la durée du présent contrat, à tenir le Mandant étroitement informé du déroulement et de l'exécution des opérations qui lui sont confiées, ainsi que de toute difficulté qu'il pourrait rencontrer à ce titre.</w:t>
      </w:r>
    </w:p>
    <w:p w14:paraId="6325ECF9" w14:textId="77777777" w:rsidR="00C04AAA" w:rsidRPr="00527BE2" w:rsidRDefault="00C04AAA" w:rsidP="00527BE2">
      <w:pPr>
        <w:spacing w:after="0" w:line="240" w:lineRule="auto"/>
        <w:jc w:val="both"/>
        <w:rPr>
          <w:rStyle w:val="txt1"/>
          <w:rFonts w:ascii="Garamond" w:hAnsi="Garamond"/>
          <w:sz w:val="24"/>
          <w:szCs w:val="24"/>
        </w:rPr>
      </w:pPr>
    </w:p>
    <w:p w14:paraId="4100E82B" w14:textId="77777777" w:rsidR="004F1C5D" w:rsidRPr="00A9351F" w:rsidRDefault="004F1C5D"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 xml:space="preserve">Exécution </w:t>
      </w:r>
      <w:r w:rsidR="00F2488C" w:rsidRPr="00A9351F">
        <w:rPr>
          <w:rFonts w:ascii="Marianne" w:hAnsi="Marianne"/>
          <w:b/>
          <w:color w:val="0000FF"/>
          <w:sz w:val="22"/>
          <w:szCs w:val="22"/>
        </w:rPr>
        <w:t>personnelle</w:t>
      </w:r>
    </w:p>
    <w:p w14:paraId="5AD7A00C" w14:textId="77777777" w:rsidR="004F1C5D" w:rsidRPr="00527BE2" w:rsidRDefault="004F1C5D" w:rsidP="00527BE2">
      <w:pPr>
        <w:spacing w:after="0" w:line="240" w:lineRule="auto"/>
        <w:jc w:val="both"/>
        <w:rPr>
          <w:rFonts w:ascii="Garamond" w:hAnsi="Garamond" w:cs="Arial"/>
          <w:color w:val="000000"/>
          <w:sz w:val="24"/>
          <w:szCs w:val="24"/>
        </w:rPr>
      </w:pPr>
    </w:p>
    <w:p w14:paraId="1D23D1D1" w14:textId="77777777" w:rsidR="004F1C5D" w:rsidRPr="004F2CBB" w:rsidRDefault="004F1C5D" w:rsidP="00527BE2">
      <w:pPr>
        <w:spacing w:after="0" w:line="240" w:lineRule="auto"/>
        <w:jc w:val="both"/>
        <w:rPr>
          <w:rStyle w:val="txt1"/>
          <w:rFonts w:ascii="Marianne" w:hAnsi="Marianne"/>
          <w:sz w:val="22"/>
          <w:szCs w:val="22"/>
        </w:rPr>
      </w:pPr>
      <w:r w:rsidRPr="004F2CBB">
        <w:rPr>
          <w:rStyle w:val="txt1"/>
          <w:rFonts w:ascii="Marianne" w:hAnsi="Marianne"/>
          <w:sz w:val="22"/>
          <w:szCs w:val="22"/>
        </w:rPr>
        <w:t>Le Mandataire assure</w:t>
      </w:r>
      <w:r w:rsidR="00CD7A58" w:rsidRPr="004F2CBB">
        <w:rPr>
          <w:rStyle w:val="txt1"/>
          <w:rFonts w:ascii="Marianne" w:hAnsi="Marianne"/>
          <w:sz w:val="22"/>
          <w:szCs w:val="22"/>
        </w:rPr>
        <w:t>, dans les limites précisées aux articles 2.1 et 6</w:t>
      </w:r>
      <w:r w:rsidRPr="004F2CBB">
        <w:rPr>
          <w:rStyle w:val="txt1"/>
          <w:rFonts w:ascii="Marianne" w:hAnsi="Marianne"/>
          <w:sz w:val="22"/>
          <w:szCs w:val="22"/>
        </w:rPr>
        <w:t xml:space="preserve"> </w:t>
      </w:r>
      <w:r w:rsidR="00CD7A58" w:rsidRPr="004F2CBB">
        <w:rPr>
          <w:rStyle w:val="txt1"/>
          <w:rFonts w:ascii="Marianne" w:hAnsi="Marianne"/>
          <w:sz w:val="22"/>
          <w:szCs w:val="22"/>
        </w:rPr>
        <w:t xml:space="preserve">de la présente convention, </w:t>
      </w:r>
      <w:r w:rsidRPr="004F2CBB">
        <w:rPr>
          <w:rStyle w:val="txt1"/>
          <w:rFonts w:ascii="Marianne" w:hAnsi="Marianne"/>
          <w:sz w:val="22"/>
          <w:szCs w:val="22"/>
        </w:rPr>
        <w:t xml:space="preserve">la représentation du Mandant et exécute </w:t>
      </w:r>
      <w:r w:rsidR="00F2488C" w:rsidRPr="004F2CBB">
        <w:rPr>
          <w:rStyle w:val="txt1"/>
          <w:rFonts w:ascii="Marianne" w:hAnsi="Marianne"/>
          <w:sz w:val="22"/>
          <w:szCs w:val="22"/>
        </w:rPr>
        <w:t xml:space="preserve">personnellement </w:t>
      </w:r>
      <w:r w:rsidRPr="004F2CBB">
        <w:rPr>
          <w:rStyle w:val="txt1"/>
          <w:rFonts w:ascii="Marianne" w:hAnsi="Marianne"/>
          <w:sz w:val="22"/>
          <w:szCs w:val="22"/>
        </w:rPr>
        <w:t xml:space="preserve">les missions et opérations qui lui sont confiées aux termes des présentes. Il s'oblige à affecter à l'exécution de ces prestations le personnel nécessaire en nombre, qualification et qualité professionnelle. </w:t>
      </w:r>
    </w:p>
    <w:p w14:paraId="0234F028" w14:textId="77777777" w:rsidR="004F1C5D" w:rsidRPr="004F2CBB" w:rsidRDefault="004F1C5D" w:rsidP="00527BE2">
      <w:pPr>
        <w:spacing w:after="0" w:line="240" w:lineRule="auto"/>
        <w:jc w:val="both"/>
        <w:rPr>
          <w:rStyle w:val="txt1"/>
          <w:rFonts w:ascii="Marianne" w:hAnsi="Marianne"/>
          <w:sz w:val="22"/>
          <w:szCs w:val="22"/>
        </w:rPr>
      </w:pPr>
    </w:p>
    <w:p w14:paraId="43EDEEF8" w14:textId="7BFF282F" w:rsidR="00C07AD2" w:rsidRPr="004F2CBB" w:rsidRDefault="00C07AD2" w:rsidP="00527BE2">
      <w:pPr>
        <w:spacing w:after="0" w:line="240" w:lineRule="auto"/>
        <w:jc w:val="both"/>
        <w:rPr>
          <w:rStyle w:val="txt1"/>
          <w:rFonts w:ascii="Marianne" w:hAnsi="Marianne"/>
          <w:sz w:val="22"/>
          <w:szCs w:val="22"/>
        </w:rPr>
      </w:pPr>
      <w:r w:rsidRPr="004F2CBB">
        <w:rPr>
          <w:rStyle w:val="txt1"/>
          <w:rFonts w:ascii="Marianne" w:hAnsi="Marianne"/>
          <w:sz w:val="22"/>
          <w:szCs w:val="22"/>
        </w:rPr>
        <w:t xml:space="preserve">Pour l'exécution des missions </w:t>
      </w:r>
      <w:r w:rsidR="00752099" w:rsidRPr="004F2CBB">
        <w:rPr>
          <w:rStyle w:val="txt1"/>
          <w:rFonts w:ascii="Marianne" w:hAnsi="Marianne"/>
          <w:sz w:val="22"/>
          <w:szCs w:val="22"/>
        </w:rPr>
        <w:t xml:space="preserve">qui lui sont </w:t>
      </w:r>
      <w:r w:rsidRPr="004F2CBB">
        <w:rPr>
          <w:rStyle w:val="txt1"/>
          <w:rFonts w:ascii="Marianne" w:hAnsi="Marianne"/>
          <w:sz w:val="22"/>
          <w:szCs w:val="22"/>
        </w:rPr>
        <w:t>confiées</w:t>
      </w:r>
      <w:r w:rsidR="00752099" w:rsidRPr="004F2CBB">
        <w:rPr>
          <w:rStyle w:val="txt1"/>
          <w:rFonts w:ascii="Marianne" w:hAnsi="Marianne"/>
          <w:sz w:val="22"/>
          <w:szCs w:val="22"/>
        </w:rPr>
        <w:t xml:space="preserve"> le</w:t>
      </w:r>
      <w:r w:rsidRPr="004F2CBB">
        <w:rPr>
          <w:rStyle w:val="txt1"/>
          <w:rFonts w:ascii="Marianne" w:hAnsi="Marianne"/>
          <w:sz w:val="22"/>
          <w:szCs w:val="22"/>
        </w:rPr>
        <w:t xml:space="preserve"> mandataire sera représenté par </w:t>
      </w:r>
      <w:r w:rsidR="00AB2571" w:rsidRPr="00C037F7">
        <w:rPr>
          <w:rStyle w:val="txt1"/>
          <w:rFonts w:ascii="Marianne" w:hAnsi="Marianne"/>
          <w:color w:val="FF0000"/>
          <w:sz w:val="22"/>
          <w:szCs w:val="22"/>
        </w:rPr>
        <w:t>A RENSEIGNER PAR LE CANDIDAT</w:t>
      </w:r>
      <w:r w:rsidR="00E26D34" w:rsidRPr="00C037F7">
        <w:rPr>
          <w:rStyle w:val="txt1"/>
          <w:rFonts w:ascii="Marianne" w:hAnsi="Marianne"/>
          <w:color w:val="FF0000"/>
          <w:sz w:val="22"/>
          <w:szCs w:val="22"/>
        </w:rPr>
        <w:t xml:space="preserve"> </w:t>
      </w:r>
      <w:r w:rsidR="00E26D34" w:rsidRPr="004F2CBB">
        <w:rPr>
          <w:rStyle w:val="txt1"/>
          <w:rFonts w:ascii="Marianne" w:hAnsi="Marianne"/>
          <w:sz w:val="22"/>
          <w:szCs w:val="22"/>
        </w:rPr>
        <w:t xml:space="preserve">en qualité de </w:t>
      </w:r>
      <w:r w:rsidR="00AB2571" w:rsidRPr="00C037F7">
        <w:rPr>
          <w:rStyle w:val="txt1"/>
          <w:rFonts w:ascii="Marianne" w:hAnsi="Marianne"/>
          <w:color w:val="FF0000"/>
          <w:sz w:val="22"/>
          <w:szCs w:val="22"/>
        </w:rPr>
        <w:t>A RENSEIGNER PAR LE CANDIDAT</w:t>
      </w:r>
      <w:r w:rsidR="00E26D34" w:rsidRPr="00C037F7">
        <w:rPr>
          <w:rStyle w:val="txt1"/>
          <w:rFonts w:ascii="Marianne" w:hAnsi="Marianne"/>
          <w:color w:val="FF0000"/>
          <w:sz w:val="22"/>
          <w:szCs w:val="22"/>
        </w:rPr>
        <w:t xml:space="preserve"> </w:t>
      </w:r>
      <w:r w:rsidRPr="004F2CBB">
        <w:rPr>
          <w:rStyle w:val="txt1"/>
          <w:rFonts w:ascii="Marianne" w:hAnsi="Marianne"/>
          <w:sz w:val="22"/>
          <w:szCs w:val="22"/>
        </w:rPr>
        <w:t>qui sera seul habilité à engager la responsabilité du mandataire pour l'exécution de la présente convention.</w:t>
      </w:r>
      <w:r w:rsidRPr="004F2CBB">
        <w:rPr>
          <w:rStyle w:val="txt1"/>
          <w:rFonts w:ascii="Calibri" w:hAnsi="Calibri" w:cs="Calibri"/>
          <w:sz w:val="22"/>
          <w:szCs w:val="22"/>
        </w:rPr>
        <w:t> </w:t>
      </w:r>
    </w:p>
    <w:p w14:paraId="19F58208" w14:textId="77777777" w:rsidR="00C07AD2" w:rsidRPr="00527BE2" w:rsidRDefault="00C07AD2" w:rsidP="00527BE2">
      <w:pPr>
        <w:spacing w:after="0" w:line="240" w:lineRule="auto"/>
        <w:jc w:val="both"/>
        <w:rPr>
          <w:rStyle w:val="txt1"/>
          <w:rFonts w:ascii="Garamond" w:hAnsi="Garamond"/>
          <w:sz w:val="24"/>
          <w:szCs w:val="24"/>
        </w:rPr>
      </w:pPr>
    </w:p>
    <w:p w14:paraId="7A8A2087" w14:textId="73DF58F0" w:rsidR="00F2488C" w:rsidRPr="00A9351F" w:rsidRDefault="00480666"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Représentation</w:t>
      </w:r>
    </w:p>
    <w:p w14:paraId="200EE104" w14:textId="77777777" w:rsidR="00F2488C" w:rsidRPr="00C037F7" w:rsidRDefault="00F2488C" w:rsidP="00527BE2">
      <w:pPr>
        <w:spacing w:after="0" w:line="240" w:lineRule="auto"/>
        <w:jc w:val="both"/>
        <w:rPr>
          <w:rStyle w:val="txt1"/>
          <w:rFonts w:ascii="Marianne" w:hAnsi="Marianne"/>
          <w:sz w:val="22"/>
          <w:szCs w:val="22"/>
        </w:rPr>
      </w:pPr>
    </w:p>
    <w:p w14:paraId="112E0E56" w14:textId="331A76A6" w:rsidR="007B63AB" w:rsidRPr="00C037F7" w:rsidRDefault="007B63AB" w:rsidP="00527BE2">
      <w:pPr>
        <w:spacing w:after="0" w:line="240" w:lineRule="auto"/>
        <w:jc w:val="both"/>
        <w:rPr>
          <w:rStyle w:val="txt1"/>
          <w:rFonts w:ascii="Marianne" w:hAnsi="Marianne"/>
          <w:sz w:val="22"/>
          <w:szCs w:val="22"/>
        </w:rPr>
      </w:pPr>
      <w:r w:rsidRPr="00C037F7">
        <w:rPr>
          <w:rStyle w:val="txt1"/>
          <w:rFonts w:ascii="Marianne" w:hAnsi="Marianne"/>
          <w:sz w:val="22"/>
          <w:szCs w:val="22"/>
        </w:rPr>
        <w:t>Les documents et actes établis par le mandataire au titre du mandat font référence à l’I</w:t>
      </w:r>
      <w:r w:rsidR="00C037F7">
        <w:rPr>
          <w:rStyle w:val="txt1"/>
          <w:rFonts w:ascii="Marianne" w:hAnsi="Marianne"/>
          <w:sz w:val="22"/>
          <w:szCs w:val="22"/>
        </w:rPr>
        <w:t>neris</w:t>
      </w:r>
      <w:r w:rsidRPr="00C037F7">
        <w:rPr>
          <w:rStyle w:val="txt1"/>
          <w:rFonts w:ascii="Marianne" w:hAnsi="Marianne"/>
          <w:sz w:val="22"/>
          <w:szCs w:val="22"/>
        </w:rPr>
        <w:t xml:space="preserve"> et précisent que le Mandataire agit </w:t>
      </w:r>
      <w:r w:rsidR="000D40C0" w:rsidRPr="00C037F7">
        <w:rPr>
          <w:rStyle w:val="txt1"/>
          <w:rFonts w:ascii="Marianne" w:hAnsi="Marianne"/>
          <w:sz w:val="22"/>
          <w:szCs w:val="22"/>
        </w:rPr>
        <w:t xml:space="preserve">en son </w:t>
      </w:r>
      <w:r w:rsidRPr="00C037F7">
        <w:rPr>
          <w:rStyle w:val="txt1"/>
          <w:rFonts w:ascii="Marianne" w:hAnsi="Marianne"/>
          <w:sz w:val="22"/>
          <w:szCs w:val="22"/>
        </w:rPr>
        <w:t xml:space="preserve">nom et pour </w:t>
      </w:r>
      <w:r w:rsidR="000D40C0" w:rsidRPr="00C037F7">
        <w:rPr>
          <w:rStyle w:val="txt1"/>
          <w:rFonts w:ascii="Marianne" w:hAnsi="Marianne"/>
          <w:sz w:val="22"/>
          <w:szCs w:val="22"/>
        </w:rPr>
        <w:t xml:space="preserve">son </w:t>
      </w:r>
      <w:r w:rsidRPr="00C037F7">
        <w:rPr>
          <w:rStyle w:val="txt1"/>
          <w:rFonts w:ascii="Marianne" w:hAnsi="Marianne"/>
          <w:sz w:val="22"/>
          <w:szCs w:val="22"/>
        </w:rPr>
        <w:t>compte.</w:t>
      </w:r>
    </w:p>
    <w:p w14:paraId="2EE8C406" w14:textId="77777777" w:rsidR="007B63AB" w:rsidRPr="00527BE2" w:rsidRDefault="007B63AB" w:rsidP="00527BE2">
      <w:pPr>
        <w:spacing w:after="0" w:line="240" w:lineRule="auto"/>
        <w:jc w:val="both"/>
        <w:rPr>
          <w:rStyle w:val="txt1"/>
          <w:rFonts w:ascii="Garamond" w:hAnsi="Garamond"/>
          <w:sz w:val="24"/>
          <w:szCs w:val="24"/>
        </w:rPr>
      </w:pPr>
    </w:p>
    <w:p w14:paraId="32B4D84C" w14:textId="77777777" w:rsidR="007B63AB" w:rsidRPr="00A9351F" w:rsidRDefault="007B63AB"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Règlement des factures</w:t>
      </w:r>
    </w:p>
    <w:p w14:paraId="5EDAA556" w14:textId="77777777" w:rsidR="007B63AB" w:rsidRPr="00527BE2" w:rsidRDefault="007B63AB" w:rsidP="00527BE2">
      <w:pPr>
        <w:spacing w:after="0" w:line="240" w:lineRule="auto"/>
        <w:jc w:val="both"/>
        <w:rPr>
          <w:rStyle w:val="txt1"/>
          <w:rFonts w:ascii="Garamond" w:hAnsi="Garamond"/>
          <w:sz w:val="24"/>
          <w:szCs w:val="24"/>
        </w:rPr>
      </w:pPr>
    </w:p>
    <w:p w14:paraId="0505CA42" w14:textId="195A967A" w:rsidR="007B63AB" w:rsidRPr="00C037F7" w:rsidRDefault="007B63AB" w:rsidP="00527BE2">
      <w:pPr>
        <w:spacing w:after="0" w:line="240" w:lineRule="auto"/>
        <w:jc w:val="both"/>
        <w:rPr>
          <w:rStyle w:val="txt1"/>
          <w:rFonts w:ascii="Marianne" w:hAnsi="Marianne"/>
          <w:sz w:val="22"/>
          <w:szCs w:val="22"/>
        </w:rPr>
      </w:pPr>
      <w:r w:rsidRPr="00C037F7">
        <w:rPr>
          <w:rStyle w:val="txt1"/>
          <w:rFonts w:ascii="Marianne" w:hAnsi="Marianne"/>
          <w:sz w:val="22"/>
          <w:szCs w:val="22"/>
        </w:rPr>
        <w:t>Les factures établies par les organismes de formation sont établies au nom de l’I</w:t>
      </w:r>
      <w:r w:rsidR="00C037F7">
        <w:rPr>
          <w:rStyle w:val="txt1"/>
          <w:rFonts w:ascii="Marianne" w:hAnsi="Marianne"/>
          <w:sz w:val="22"/>
          <w:szCs w:val="22"/>
        </w:rPr>
        <w:t>neris</w:t>
      </w:r>
      <w:r w:rsidRPr="00C037F7">
        <w:rPr>
          <w:rStyle w:val="txt1"/>
          <w:rFonts w:ascii="Marianne" w:hAnsi="Marianne"/>
          <w:sz w:val="22"/>
          <w:szCs w:val="22"/>
        </w:rPr>
        <w:t>.</w:t>
      </w:r>
    </w:p>
    <w:p w14:paraId="4A2CFCAD" w14:textId="77777777" w:rsidR="007B63AB" w:rsidRPr="00C037F7" w:rsidRDefault="007B63AB" w:rsidP="00527BE2">
      <w:pPr>
        <w:spacing w:after="0" w:line="240" w:lineRule="auto"/>
        <w:jc w:val="both"/>
        <w:rPr>
          <w:rStyle w:val="txt1"/>
          <w:rFonts w:ascii="Marianne" w:hAnsi="Marianne"/>
          <w:sz w:val="22"/>
          <w:szCs w:val="22"/>
        </w:rPr>
      </w:pPr>
    </w:p>
    <w:p w14:paraId="3AE64341" w14:textId="09A2CB06" w:rsidR="004F1C5D" w:rsidRPr="00C037F7" w:rsidRDefault="004F1C5D" w:rsidP="00527BE2">
      <w:pPr>
        <w:spacing w:after="0" w:line="240" w:lineRule="auto"/>
        <w:jc w:val="both"/>
        <w:rPr>
          <w:rStyle w:val="txt1"/>
          <w:rFonts w:ascii="Marianne" w:hAnsi="Marianne"/>
          <w:sz w:val="22"/>
          <w:szCs w:val="22"/>
        </w:rPr>
      </w:pPr>
      <w:r w:rsidRPr="00C037F7">
        <w:rPr>
          <w:rStyle w:val="txt1"/>
          <w:rFonts w:ascii="Marianne" w:hAnsi="Marianne"/>
          <w:sz w:val="22"/>
          <w:szCs w:val="22"/>
        </w:rPr>
        <w:lastRenderedPageBreak/>
        <w:t>Le Mandataire assure, au nom et pour le compte du Mandant, le règlement des factures pour tout</w:t>
      </w:r>
      <w:r w:rsidR="007B63AB" w:rsidRPr="00C037F7">
        <w:rPr>
          <w:rStyle w:val="txt1"/>
          <w:rFonts w:ascii="Marianne" w:hAnsi="Marianne"/>
          <w:sz w:val="22"/>
          <w:szCs w:val="22"/>
        </w:rPr>
        <w:t xml:space="preserve">es les commandes conclues </w:t>
      </w:r>
      <w:r w:rsidR="00391DD9" w:rsidRPr="00C037F7">
        <w:rPr>
          <w:rStyle w:val="txt1"/>
          <w:rFonts w:ascii="Marianne" w:hAnsi="Marianne"/>
          <w:sz w:val="22"/>
          <w:szCs w:val="22"/>
        </w:rPr>
        <w:t>par</w:t>
      </w:r>
      <w:r w:rsidR="007B63AB" w:rsidRPr="00C037F7">
        <w:rPr>
          <w:rStyle w:val="txt1"/>
          <w:rFonts w:ascii="Marianne" w:hAnsi="Marianne"/>
          <w:sz w:val="22"/>
          <w:szCs w:val="22"/>
        </w:rPr>
        <w:t xml:space="preserve"> ce dernier </w:t>
      </w:r>
      <w:r w:rsidR="00017845" w:rsidRPr="00C037F7">
        <w:rPr>
          <w:rStyle w:val="txt1"/>
          <w:rFonts w:ascii="Marianne" w:hAnsi="Marianne"/>
          <w:sz w:val="22"/>
          <w:szCs w:val="22"/>
        </w:rPr>
        <w:t xml:space="preserve">dans le cadre du présent mandat </w:t>
      </w:r>
      <w:r w:rsidR="009F723F" w:rsidRPr="00C037F7">
        <w:rPr>
          <w:rStyle w:val="txt1"/>
          <w:rFonts w:ascii="Marianne" w:hAnsi="Marianne"/>
          <w:sz w:val="22"/>
          <w:szCs w:val="22"/>
        </w:rPr>
        <w:t>et en assure</w:t>
      </w:r>
      <w:r w:rsidRPr="00C037F7">
        <w:rPr>
          <w:rStyle w:val="txt1"/>
          <w:rFonts w:ascii="Marianne" w:hAnsi="Marianne"/>
          <w:sz w:val="22"/>
          <w:szCs w:val="22"/>
        </w:rPr>
        <w:t xml:space="preserve"> la vérification. </w:t>
      </w:r>
    </w:p>
    <w:p w14:paraId="2EAED640" w14:textId="77777777" w:rsidR="004F1C5D" w:rsidRPr="00C037F7" w:rsidRDefault="004F1C5D" w:rsidP="00527BE2">
      <w:pPr>
        <w:spacing w:after="0" w:line="240" w:lineRule="auto"/>
        <w:jc w:val="both"/>
        <w:rPr>
          <w:rStyle w:val="txt1"/>
          <w:rFonts w:ascii="Marianne" w:hAnsi="Marianne"/>
          <w:sz w:val="22"/>
          <w:szCs w:val="22"/>
        </w:rPr>
      </w:pPr>
    </w:p>
    <w:p w14:paraId="4BB8F886" w14:textId="499AAC73" w:rsidR="00CB1BBA" w:rsidRPr="00C037F7" w:rsidRDefault="00CB1BBA" w:rsidP="00480666">
      <w:pPr>
        <w:spacing w:after="0" w:line="240" w:lineRule="auto"/>
        <w:jc w:val="both"/>
        <w:rPr>
          <w:rStyle w:val="txt1"/>
          <w:rFonts w:ascii="Marianne" w:hAnsi="Marianne"/>
          <w:sz w:val="22"/>
          <w:szCs w:val="22"/>
        </w:rPr>
      </w:pPr>
      <w:r w:rsidRPr="00C037F7">
        <w:rPr>
          <w:rStyle w:val="txt1"/>
          <w:rFonts w:ascii="Marianne" w:hAnsi="Marianne"/>
          <w:sz w:val="22"/>
          <w:szCs w:val="22"/>
        </w:rPr>
        <w:t>Il veille à l’enregistrement dans son système d’information de la date de réception de la facture de l’organisme de formation qui fait courir le délai maximal de paiement de 30 jours, sous peine de devoir payer en plus à ce dernier des intérêts moratoires et l'indemnité forfaitaire pour frais de recouvrement mentionnés aux articles 39 et 40 de la loi n°2013-100 du 28 janvier 2013.</w:t>
      </w:r>
    </w:p>
    <w:p w14:paraId="30DCA934" w14:textId="77777777" w:rsidR="00CB1BBA" w:rsidRPr="00C037F7" w:rsidRDefault="00CB1BBA" w:rsidP="00527BE2">
      <w:pPr>
        <w:spacing w:after="0" w:line="240" w:lineRule="auto"/>
        <w:jc w:val="both"/>
        <w:rPr>
          <w:rStyle w:val="txt1"/>
          <w:rFonts w:ascii="Marianne" w:hAnsi="Marianne"/>
          <w:sz w:val="22"/>
          <w:szCs w:val="22"/>
        </w:rPr>
      </w:pPr>
    </w:p>
    <w:p w14:paraId="045E3397" w14:textId="45534E04" w:rsidR="00CC431D" w:rsidRPr="00C037F7" w:rsidRDefault="00CC431D" w:rsidP="00527BE2">
      <w:pPr>
        <w:spacing w:after="0" w:line="240" w:lineRule="auto"/>
        <w:jc w:val="both"/>
        <w:rPr>
          <w:rStyle w:val="txt1"/>
          <w:rFonts w:ascii="Marianne" w:hAnsi="Marianne"/>
          <w:sz w:val="22"/>
          <w:szCs w:val="22"/>
        </w:rPr>
      </w:pPr>
      <w:r w:rsidRPr="00C037F7">
        <w:rPr>
          <w:rStyle w:val="txt1"/>
          <w:rFonts w:ascii="Marianne" w:hAnsi="Marianne"/>
          <w:sz w:val="22"/>
          <w:szCs w:val="22"/>
        </w:rPr>
        <w:t xml:space="preserve">Il procède à la vérification de la conformité de la facture avec </w:t>
      </w:r>
      <w:r w:rsidR="00EB75C8" w:rsidRPr="00C037F7">
        <w:rPr>
          <w:rStyle w:val="txt1"/>
          <w:rFonts w:ascii="Marianne" w:hAnsi="Marianne"/>
          <w:sz w:val="22"/>
          <w:szCs w:val="22"/>
        </w:rPr>
        <w:t xml:space="preserve">la commande de formation ainsi qu’avec </w:t>
      </w:r>
      <w:r w:rsidRPr="00C037F7">
        <w:rPr>
          <w:rStyle w:val="txt1"/>
          <w:rFonts w:ascii="Marianne" w:hAnsi="Marianne"/>
          <w:sz w:val="22"/>
          <w:szCs w:val="22"/>
        </w:rPr>
        <w:t>les dispositions de l’article L.441-3 du code de commerce.</w:t>
      </w:r>
    </w:p>
    <w:p w14:paraId="2CEDCF45" w14:textId="77777777" w:rsidR="00CC431D" w:rsidRPr="00B93C86" w:rsidRDefault="00CC431D" w:rsidP="00527BE2">
      <w:pPr>
        <w:spacing w:after="0" w:line="240" w:lineRule="auto"/>
        <w:jc w:val="both"/>
        <w:rPr>
          <w:rStyle w:val="txt1"/>
          <w:rFonts w:ascii="Garamond" w:hAnsi="Garamond"/>
          <w:sz w:val="24"/>
          <w:szCs w:val="24"/>
        </w:rPr>
      </w:pPr>
    </w:p>
    <w:p w14:paraId="3A35525F" w14:textId="27E4C912" w:rsidR="00BC019C" w:rsidRPr="00C037F7" w:rsidRDefault="003F0037" w:rsidP="00527BE2">
      <w:pPr>
        <w:spacing w:after="0" w:line="240" w:lineRule="auto"/>
        <w:jc w:val="both"/>
        <w:rPr>
          <w:rStyle w:val="txt1"/>
          <w:rFonts w:ascii="Marianne" w:hAnsi="Marianne"/>
          <w:sz w:val="22"/>
          <w:szCs w:val="22"/>
        </w:rPr>
      </w:pPr>
      <w:r w:rsidRPr="00C037F7">
        <w:rPr>
          <w:rStyle w:val="txt1"/>
          <w:rFonts w:ascii="Marianne" w:hAnsi="Marianne"/>
          <w:sz w:val="22"/>
          <w:szCs w:val="22"/>
        </w:rPr>
        <w:t>Il vérifie également la réalité de la prestation en se faisant notamment communiquer la ou les feuil</w:t>
      </w:r>
      <w:r w:rsidR="00B53DAE" w:rsidRPr="00C037F7">
        <w:rPr>
          <w:rStyle w:val="txt1"/>
          <w:rFonts w:ascii="Marianne" w:hAnsi="Marianne"/>
          <w:sz w:val="22"/>
          <w:szCs w:val="22"/>
        </w:rPr>
        <w:t>les ou attestations de présence et tout autre document prévu par la réglementation</w:t>
      </w:r>
      <w:r w:rsidR="00CB1BBA" w:rsidRPr="00C037F7">
        <w:rPr>
          <w:rStyle w:val="txt1"/>
          <w:rFonts w:ascii="Marianne" w:hAnsi="Marianne"/>
          <w:sz w:val="22"/>
          <w:szCs w:val="22"/>
        </w:rPr>
        <w:t>, de telle manière que l’ordonnateur puisse ensuite certifier le service fait.</w:t>
      </w:r>
    </w:p>
    <w:p w14:paraId="033570D8" w14:textId="77777777" w:rsidR="00DD70F6" w:rsidRPr="00527BE2" w:rsidRDefault="00DD70F6" w:rsidP="00527BE2">
      <w:pPr>
        <w:spacing w:after="0" w:line="240" w:lineRule="auto"/>
        <w:jc w:val="both"/>
        <w:rPr>
          <w:rStyle w:val="txt1"/>
          <w:rFonts w:ascii="Garamond" w:hAnsi="Garamond"/>
          <w:sz w:val="24"/>
          <w:szCs w:val="24"/>
        </w:rPr>
      </w:pPr>
    </w:p>
    <w:p w14:paraId="3A3D7B9E" w14:textId="77777777" w:rsidR="004F1C5D" w:rsidRPr="00A9351F" w:rsidRDefault="004F1C5D"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Responsabilité du Mandataire</w:t>
      </w:r>
    </w:p>
    <w:p w14:paraId="63BC1FAF" w14:textId="77777777" w:rsidR="004F1C5D" w:rsidRPr="00527BE2" w:rsidRDefault="004F1C5D" w:rsidP="00527BE2">
      <w:pPr>
        <w:spacing w:after="0" w:line="240" w:lineRule="auto"/>
        <w:jc w:val="both"/>
        <w:rPr>
          <w:rFonts w:ascii="Garamond" w:hAnsi="Garamond" w:cs="Arial"/>
          <w:color w:val="000000"/>
          <w:sz w:val="24"/>
          <w:szCs w:val="24"/>
        </w:rPr>
      </w:pPr>
    </w:p>
    <w:p w14:paraId="43185AC2" w14:textId="77777777" w:rsidR="004F1C5D" w:rsidRPr="00C037F7" w:rsidRDefault="004F1C5D" w:rsidP="00527BE2">
      <w:pPr>
        <w:spacing w:after="0" w:line="240" w:lineRule="auto"/>
        <w:jc w:val="both"/>
        <w:rPr>
          <w:rStyle w:val="txt1"/>
          <w:rFonts w:ascii="Marianne" w:hAnsi="Marianne"/>
          <w:sz w:val="22"/>
          <w:szCs w:val="22"/>
        </w:rPr>
      </w:pPr>
      <w:r w:rsidRPr="00C037F7">
        <w:rPr>
          <w:rStyle w:val="txt1"/>
          <w:rFonts w:ascii="Marianne" w:hAnsi="Marianne"/>
          <w:sz w:val="22"/>
          <w:szCs w:val="22"/>
        </w:rPr>
        <w:t xml:space="preserve">Conformément au droit commun, le Mandataire </w:t>
      </w:r>
      <w:r w:rsidR="009F723F" w:rsidRPr="00C037F7">
        <w:rPr>
          <w:rStyle w:val="txt1"/>
          <w:rFonts w:ascii="Marianne" w:hAnsi="Marianne"/>
          <w:sz w:val="22"/>
          <w:szCs w:val="22"/>
        </w:rPr>
        <w:t>est</w:t>
      </w:r>
      <w:r w:rsidRPr="00C037F7">
        <w:rPr>
          <w:rStyle w:val="txt1"/>
          <w:rFonts w:ascii="Marianne" w:hAnsi="Marianne"/>
          <w:sz w:val="22"/>
          <w:szCs w:val="22"/>
        </w:rPr>
        <w:t xml:space="preserve"> responsable, à l'égard du Mandant, des fautes commises dans l'accomplissement de sa mission et l'exécution des opérations objet du présent contrat.</w:t>
      </w:r>
      <w:r w:rsidR="00EB75C8" w:rsidRPr="00C037F7">
        <w:rPr>
          <w:rStyle w:val="txt1"/>
          <w:rFonts w:ascii="Marianne" w:hAnsi="Marianne"/>
          <w:sz w:val="22"/>
          <w:szCs w:val="22"/>
        </w:rPr>
        <w:t xml:space="preserve"> </w:t>
      </w:r>
    </w:p>
    <w:p w14:paraId="185EAAAE" w14:textId="77777777" w:rsidR="004F1C5D" w:rsidRPr="00527BE2" w:rsidRDefault="004F1C5D" w:rsidP="00527BE2">
      <w:pPr>
        <w:spacing w:after="0" w:line="240" w:lineRule="auto"/>
        <w:jc w:val="both"/>
        <w:rPr>
          <w:rStyle w:val="txt1"/>
          <w:rFonts w:ascii="Garamond" w:hAnsi="Garamond"/>
          <w:sz w:val="24"/>
          <w:szCs w:val="24"/>
        </w:rPr>
      </w:pPr>
    </w:p>
    <w:p w14:paraId="02C6A5C3" w14:textId="77777777" w:rsidR="000F6369" w:rsidRPr="00527BE2" w:rsidRDefault="000F6369" w:rsidP="00527BE2">
      <w:pPr>
        <w:spacing w:after="0" w:line="240" w:lineRule="auto"/>
        <w:jc w:val="both"/>
        <w:rPr>
          <w:rStyle w:val="txt1"/>
          <w:rFonts w:ascii="Garamond" w:hAnsi="Garamond"/>
          <w:sz w:val="24"/>
          <w:szCs w:val="24"/>
        </w:rPr>
      </w:pPr>
    </w:p>
    <w:p w14:paraId="19D1E76F" w14:textId="77777777" w:rsidR="000F6369" w:rsidRPr="00692027" w:rsidRDefault="000F6369" w:rsidP="00527BE2">
      <w:pPr>
        <w:pStyle w:val="Titre1"/>
        <w:numPr>
          <w:ilvl w:val="0"/>
          <w:numId w:val="2"/>
        </w:numPr>
        <w:pBdr>
          <w:bottom w:val="single" w:sz="4" w:space="1" w:color="auto"/>
        </w:pBdr>
        <w:jc w:val="both"/>
        <w:rPr>
          <w:rFonts w:ascii="Marianne" w:hAnsi="Marianne"/>
          <w:color w:val="0000FF"/>
          <w:sz w:val="24"/>
          <w:szCs w:val="24"/>
        </w:rPr>
      </w:pPr>
      <w:r w:rsidRPr="00692027">
        <w:rPr>
          <w:rFonts w:ascii="Marianne" w:hAnsi="Marianne"/>
          <w:color w:val="0000FF"/>
          <w:sz w:val="24"/>
          <w:szCs w:val="24"/>
        </w:rPr>
        <w:t>Durée du mandat</w:t>
      </w:r>
      <w:bookmarkStart w:id="8" w:name="F1B60-G4B2BAF2C0954E1"/>
      <w:bookmarkEnd w:id="8"/>
    </w:p>
    <w:p w14:paraId="24A84CA5" w14:textId="77777777" w:rsidR="000F6369" w:rsidRPr="00527BE2" w:rsidRDefault="000F6369" w:rsidP="00527BE2">
      <w:pPr>
        <w:spacing w:after="0" w:line="240" w:lineRule="auto"/>
        <w:jc w:val="both"/>
        <w:rPr>
          <w:rStyle w:val="txt1"/>
          <w:rFonts w:ascii="Garamond" w:hAnsi="Garamond"/>
          <w:sz w:val="24"/>
          <w:szCs w:val="24"/>
        </w:rPr>
      </w:pPr>
    </w:p>
    <w:p w14:paraId="67910CB6" w14:textId="23BB765C" w:rsidR="000F6369" w:rsidRPr="00C037F7" w:rsidRDefault="000F6369" w:rsidP="00527BE2">
      <w:pPr>
        <w:spacing w:after="0" w:line="240" w:lineRule="auto"/>
        <w:jc w:val="both"/>
        <w:rPr>
          <w:rStyle w:val="txt1"/>
          <w:rFonts w:ascii="Marianne" w:hAnsi="Marianne"/>
          <w:sz w:val="22"/>
          <w:szCs w:val="22"/>
        </w:rPr>
      </w:pPr>
      <w:r w:rsidRPr="00C037F7">
        <w:rPr>
          <w:rStyle w:val="txt1"/>
          <w:rFonts w:ascii="Marianne" w:hAnsi="Marianne"/>
          <w:sz w:val="22"/>
          <w:szCs w:val="22"/>
        </w:rPr>
        <w:t xml:space="preserve">Le présent contrat, qui prend effet à compter de la date de notification du marché </w:t>
      </w:r>
      <w:r w:rsidR="00200F72" w:rsidRPr="008E04B8">
        <w:rPr>
          <w:rStyle w:val="txt1"/>
          <w:rFonts w:ascii="Marianne" w:hAnsi="Marianne"/>
          <w:sz w:val="22"/>
          <w:szCs w:val="22"/>
        </w:rPr>
        <w:t>S26GESFORM</w:t>
      </w:r>
      <w:r w:rsidRPr="00C037F7">
        <w:rPr>
          <w:rStyle w:val="txt1"/>
          <w:rFonts w:ascii="Marianne" w:hAnsi="Marianne"/>
          <w:sz w:val="22"/>
          <w:szCs w:val="22"/>
        </w:rPr>
        <w:t xml:space="preserve">, est conclu pour la même durée que ce dernier et s’inscrit dans les mêmes conditions de reconduction que le contrat cadre </w:t>
      </w:r>
      <w:r w:rsidR="00CB1BBA" w:rsidRPr="00C037F7">
        <w:rPr>
          <w:rStyle w:val="txt1"/>
          <w:rFonts w:ascii="Marianne" w:hAnsi="Marianne"/>
          <w:sz w:val="22"/>
          <w:szCs w:val="22"/>
        </w:rPr>
        <w:t>dont il est l’accessoire</w:t>
      </w:r>
      <w:r w:rsidR="00C037F7">
        <w:rPr>
          <w:rStyle w:val="txt1"/>
          <w:rFonts w:ascii="Marianne" w:hAnsi="Marianne"/>
          <w:sz w:val="22"/>
          <w:szCs w:val="22"/>
        </w:rPr>
        <w:t>.</w:t>
      </w:r>
    </w:p>
    <w:p w14:paraId="42A199DA" w14:textId="77777777" w:rsidR="000F6369" w:rsidRPr="00527BE2" w:rsidRDefault="000F6369" w:rsidP="00527BE2">
      <w:pPr>
        <w:spacing w:after="0" w:line="240" w:lineRule="auto"/>
        <w:jc w:val="both"/>
        <w:rPr>
          <w:rStyle w:val="txt1"/>
          <w:rFonts w:ascii="Garamond" w:hAnsi="Garamond"/>
          <w:sz w:val="24"/>
          <w:szCs w:val="24"/>
        </w:rPr>
      </w:pPr>
    </w:p>
    <w:p w14:paraId="4C982413" w14:textId="77777777" w:rsidR="003779D8" w:rsidRPr="00527BE2" w:rsidRDefault="003779D8" w:rsidP="00527BE2">
      <w:pPr>
        <w:spacing w:after="0" w:line="240" w:lineRule="auto"/>
        <w:jc w:val="both"/>
        <w:rPr>
          <w:rStyle w:val="txt1"/>
          <w:rFonts w:ascii="Garamond" w:hAnsi="Garamond"/>
          <w:sz w:val="24"/>
          <w:szCs w:val="24"/>
        </w:rPr>
      </w:pPr>
    </w:p>
    <w:p w14:paraId="03ACCB9E" w14:textId="77777777" w:rsidR="003779D8" w:rsidRPr="00692027" w:rsidRDefault="003779D8" w:rsidP="00527BE2">
      <w:pPr>
        <w:pStyle w:val="Titre1"/>
        <w:numPr>
          <w:ilvl w:val="0"/>
          <w:numId w:val="2"/>
        </w:numPr>
        <w:pBdr>
          <w:bottom w:val="single" w:sz="4" w:space="1" w:color="auto"/>
        </w:pBdr>
        <w:jc w:val="both"/>
        <w:rPr>
          <w:rFonts w:ascii="Marianne" w:hAnsi="Marianne"/>
          <w:color w:val="0000FF"/>
          <w:sz w:val="24"/>
          <w:szCs w:val="24"/>
        </w:rPr>
      </w:pPr>
      <w:r w:rsidRPr="00692027">
        <w:rPr>
          <w:rFonts w:ascii="Marianne" w:hAnsi="Marianne"/>
          <w:color w:val="0000FF"/>
          <w:sz w:val="24"/>
          <w:szCs w:val="24"/>
        </w:rPr>
        <w:t>Résiliation</w:t>
      </w:r>
    </w:p>
    <w:p w14:paraId="170C104B" w14:textId="77777777" w:rsidR="003779D8" w:rsidRPr="00527BE2" w:rsidRDefault="003779D8" w:rsidP="00527BE2">
      <w:pPr>
        <w:spacing w:after="0" w:line="240" w:lineRule="auto"/>
        <w:jc w:val="both"/>
        <w:rPr>
          <w:rStyle w:val="txt1"/>
          <w:rFonts w:ascii="Garamond" w:hAnsi="Garamond"/>
          <w:sz w:val="24"/>
          <w:szCs w:val="24"/>
        </w:rPr>
      </w:pPr>
    </w:p>
    <w:p w14:paraId="44D9C0F2" w14:textId="5A60C30C" w:rsidR="00713638" w:rsidRPr="00A9351F" w:rsidRDefault="00EF3CC3"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bookmarkStart w:id="9" w:name="A560779E6508035F-EFL"/>
      <w:bookmarkEnd w:id="9"/>
      <w:r w:rsidRPr="00A9351F">
        <w:rPr>
          <w:rFonts w:ascii="Marianne" w:hAnsi="Marianne"/>
          <w:b/>
          <w:color w:val="0000FF"/>
          <w:sz w:val="22"/>
          <w:szCs w:val="22"/>
        </w:rPr>
        <w:t>Lien avec le</w:t>
      </w:r>
      <w:r w:rsidR="00713638" w:rsidRPr="00A9351F">
        <w:rPr>
          <w:rFonts w:ascii="Marianne" w:hAnsi="Marianne"/>
          <w:b/>
          <w:color w:val="0000FF"/>
          <w:sz w:val="22"/>
          <w:szCs w:val="22"/>
        </w:rPr>
        <w:t xml:space="preserve"> Contrat n° </w:t>
      </w:r>
      <w:r w:rsidR="00291F9C" w:rsidRPr="008E04B8">
        <w:rPr>
          <w:rFonts w:ascii="Marianne" w:hAnsi="Marianne"/>
          <w:bCs/>
          <w:color w:val="0000FF"/>
          <w:sz w:val="22"/>
          <w:szCs w:val="22"/>
        </w:rPr>
        <w:t>S26GESFORM</w:t>
      </w:r>
    </w:p>
    <w:p w14:paraId="70CBEA7D" w14:textId="77777777" w:rsidR="00713638" w:rsidRPr="00527BE2" w:rsidRDefault="00713638" w:rsidP="00527BE2">
      <w:pPr>
        <w:spacing w:after="0" w:line="240" w:lineRule="auto"/>
        <w:jc w:val="both"/>
        <w:rPr>
          <w:rFonts w:ascii="Garamond" w:hAnsi="Garamond" w:cs="Arial"/>
          <w:color w:val="000000"/>
          <w:sz w:val="24"/>
          <w:szCs w:val="24"/>
        </w:rPr>
      </w:pPr>
    </w:p>
    <w:p w14:paraId="59EFB0CC" w14:textId="7AD6BFA3" w:rsidR="004F1C5D" w:rsidRPr="00021054" w:rsidRDefault="00713638" w:rsidP="00527BE2">
      <w:pPr>
        <w:spacing w:after="0" w:line="240" w:lineRule="auto"/>
        <w:jc w:val="both"/>
        <w:rPr>
          <w:rFonts w:ascii="Marianne" w:hAnsi="Marianne" w:cs="Arial"/>
          <w:color w:val="000000"/>
        </w:rPr>
      </w:pPr>
      <w:r w:rsidRPr="00021054">
        <w:rPr>
          <w:rStyle w:val="txt1"/>
          <w:rFonts w:ascii="Marianne" w:hAnsi="Marianne"/>
          <w:sz w:val="22"/>
          <w:szCs w:val="22"/>
        </w:rPr>
        <w:t xml:space="preserve">Le présent </w:t>
      </w:r>
      <w:r w:rsidR="002B7F34" w:rsidRPr="00021054">
        <w:rPr>
          <w:rStyle w:val="txt1"/>
          <w:rFonts w:ascii="Marianne" w:hAnsi="Marianne"/>
          <w:sz w:val="22"/>
          <w:szCs w:val="22"/>
        </w:rPr>
        <w:t xml:space="preserve">mandat </w:t>
      </w:r>
      <w:r w:rsidR="00017845" w:rsidRPr="00021054">
        <w:rPr>
          <w:rStyle w:val="txt1"/>
          <w:rFonts w:ascii="Marianne" w:hAnsi="Marianne"/>
          <w:sz w:val="22"/>
          <w:szCs w:val="22"/>
        </w:rPr>
        <w:t>est c</w:t>
      </w:r>
      <w:r w:rsidR="002B7F34" w:rsidRPr="00021054">
        <w:rPr>
          <w:rStyle w:val="txt1"/>
          <w:rFonts w:ascii="Marianne" w:hAnsi="Marianne"/>
          <w:sz w:val="22"/>
          <w:szCs w:val="22"/>
        </w:rPr>
        <w:t xml:space="preserve">onclu </w:t>
      </w:r>
      <w:r w:rsidR="00EF3CC3" w:rsidRPr="00021054">
        <w:rPr>
          <w:rStyle w:val="txt1"/>
          <w:rFonts w:ascii="Marianne" w:hAnsi="Marianne"/>
          <w:sz w:val="22"/>
          <w:szCs w:val="22"/>
        </w:rPr>
        <w:t xml:space="preserve">dans le cadre et </w:t>
      </w:r>
      <w:r w:rsidR="002B7F34" w:rsidRPr="00021054">
        <w:rPr>
          <w:rStyle w:val="txt1"/>
          <w:rFonts w:ascii="Marianne" w:hAnsi="Marianne"/>
          <w:sz w:val="22"/>
          <w:szCs w:val="22"/>
        </w:rPr>
        <w:t>en</w:t>
      </w:r>
      <w:r w:rsidR="00EF3CC3" w:rsidRPr="00021054">
        <w:rPr>
          <w:rStyle w:val="txt1"/>
          <w:rFonts w:ascii="Marianne" w:hAnsi="Marianne"/>
          <w:sz w:val="22"/>
          <w:szCs w:val="22"/>
        </w:rPr>
        <w:t xml:space="preserve"> complément </w:t>
      </w:r>
      <w:r w:rsidRPr="00021054">
        <w:rPr>
          <w:rStyle w:val="txt1"/>
          <w:rFonts w:ascii="Marianne" w:hAnsi="Marianne"/>
          <w:sz w:val="22"/>
          <w:szCs w:val="22"/>
        </w:rPr>
        <w:t xml:space="preserve">du Contrat </w:t>
      </w:r>
      <w:r w:rsidRPr="00021054">
        <w:rPr>
          <w:rFonts w:ascii="Marianne" w:hAnsi="Marianne" w:cs="Arial"/>
          <w:color w:val="000000"/>
        </w:rPr>
        <w:t xml:space="preserve">n° </w:t>
      </w:r>
      <w:r w:rsidR="00200F72">
        <w:rPr>
          <w:rFonts w:ascii="Marianne" w:hAnsi="Marianne" w:cs="Arial"/>
          <w:color w:val="000000"/>
        </w:rPr>
        <w:t>S26GESFORM</w:t>
      </w:r>
      <w:r w:rsidRPr="00021054">
        <w:rPr>
          <w:rFonts w:ascii="Marianne" w:hAnsi="Marianne" w:cs="Arial"/>
          <w:color w:val="000000"/>
        </w:rPr>
        <w:t xml:space="preserve"> </w:t>
      </w:r>
      <w:r w:rsidR="00017845" w:rsidRPr="00021054">
        <w:rPr>
          <w:rFonts w:ascii="Marianne" w:hAnsi="Marianne" w:cs="Arial"/>
          <w:color w:val="000000"/>
        </w:rPr>
        <w:t xml:space="preserve">et </w:t>
      </w:r>
      <w:r w:rsidR="00EF3CC3" w:rsidRPr="00021054">
        <w:rPr>
          <w:rFonts w:ascii="Marianne" w:hAnsi="Marianne" w:cs="Arial"/>
          <w:color w:val="000000"/>
        </w:rPr>
        <w:t xml:space="preserve">forme un tout indivisible avec ce dernier. Il </w:t>
      </w:r>
      <w:r w:rsidR="00EF3CC3" w:rsidRPr="00021054">
        <w:rPr>
          <w:rStyle w:val="txt1"/>
          <w:rFonts w:ascii="Marianne" w:hAnsi="Marianne"/>
          <w:sz w:val="22"/>
          <w:szCs w:val="22"/>
        </w:rPr>
        <w:t xml:space="preserve">sera en conséquence automatiquement résilié dans le cas où il serait mis fin au Contrat </w:t>
      </w:r>
      <w:r w:rsidR="00EF3CC3" w:rsidRPr="00021054">
        <w:rPr>
          <w:rFonts w:ascii="Marianne" w:hAnsi="Marianne" w:cs="Arial"/>
          <w:color w:val="000000"/>
        </w:rPr>
        <w:t xml:space="preserve">n° </w:t>
      </w:r>
      <w:r w:rsidR="00200F72">
        <w:rPr>
          <w:rFonts w:ascii="Marianne" w:hAnsi="Marianne" w:cs="Arial"/>
          <w:color w:val="000000"/>
        </w:rPr>
        <w:t>S26GESFORM</w:t>
      </w:r>
      <w:r w:rsidR="00EF3CC3" w:rsidRPr="00021054">
        <w:rPr>
          <w:rFonts w:ascii="Marianne" w:hAnsi="Marianne" w:cs="Arial"/>
          <w:color w:val="000000"/>
        </w:rPr>
        <w:t xml:space="preserve"> pour quelque cause et par quelque moyen que ce soit.</w:t>
      </w:r>
    </w:p>
    <w:p w14:paraId="5B5E77D2" w14:textId="77777777" w:rsidR="00EF3CC3" w:rsidRPr="00021054" w:rsidRDefault="00EF3CC3" w:rsidP="00527BE2">
      <w:pPr>
        <w:spacing w:after="0" w:line="240" w:lineRule="auto"/>
        <w:jc w:val="both"/>
        <w:rPr>
          <w:rStyle w:val="txt1"/>
          <w:rFonts w:ascii="Marianne" w:hAnsi="Marianne"/>
          <w:sz w:val="22"/>
          <w:szCs w:val="22"/>
        </w:rPr>
      </w:pPr>
    </w:p>
    <w:p w14:paraId="52279AD7" w14:textId="3415D782" w:rsidR="004F1C5D" w:rsidRPr="00021054" w:rsidRDefault="004F1C5D" w:rsidP="00527BE2">
      <w:pPr>
        <w:spacing w:after="0" w:line="240" w:lineRule="auto"/>
        <w:jc w:val="both"/>
        <w:rPr>
          <w:rStyle w:val="txt1"/>
          <w:rFonts w:ascii="Marianne" w:hAnsi="Marianne"/>
          <w:sz w:val="22"/>
          <w:szCs w:val="22"/>
        </w:rPr>
      </w:pPr>
      <w:r w:rsidRPr="00021054">
        <w:rPr>
          <w:rStyle w:val="txt1"/>
          <w:rFonts w:ascii="Marianne" w:hAnsi="Marianne"/>
          <w:sz w:val="22"/>
          <w:szCs w:val="22"/>
        </w:rPr>
        <w:t>D</w:t>
      </w:r>
      <w:r w:rsidR="00B53DAE" w:rsidRPr="00021054">
        <w:rPr>
          <w:rStyle w:val="txt1"/>
          <w:rFonts w:ascii="Marianne" w:hAnsi="Marianne"/>
          <w:sz w:val="22"/>
          <w:szCs w:val="22"/>
        </w:rPr>
        <w:t>e même, d</w:t>
      </w:r>
      <w:r w:rsidRPr="00021054">
        <w:rPr>
          <w:rStyle w:val="txt1"/>
          <w:rFonts w:ascii="Marianne" w:hAnsi="Marianne"/>
          <w:sz w:val="22"/>
          <w:szCs w:val="22"/>
        </w:rPr>
        <w:t>ans le cas où, au cours de la mission, l’I</w:t>
      </w:r>
      <w:r w:rsidR="002B1B95">
        <w:rPr>
          <w:rStyle w:val="txt1"/>
          <w:rFonts w:ascii="Marianne" w:hAnsi="Marianne"/>
          <w:sz w:val="22"/>
          <w:szCs w:val="22"/>
        </w:rPr>
        <w:t>neris</w:t>
      </w:r>
      <w:r w:rsidRPr="00021054">
        <w:rPr>
          <w:rStyle w:val="txt1"/>
          <w:rFonts w:ascii="Marianne" w:hAnsi="Marianne"/>
          <w:sz w:val="22"/>
          <w:szCs w:val="22"/>
        </w:rPr>
        <w:t xml:space="preserve"> estimerait nécessaire d’apporter des modifications au </w:t>
      </w:r>
      <w:r w:rsidR="00EF3CC3" w:rsidRPr="00021054">
        <w:rPr>
          <w:rStyle w:val="txt1"/>
          <w:rFonts w:ascii="Marianne" w:hAnsi="Marianne"/>
          <w:sz w:val="22"/>
          <w:szCs w:val="22"/>
        </w:rPr>
        <w:t xml:space="preserve">Contrat </w:t>
      </w:r>
      <w:r w:rsidR="00EF3CC3" w:rsidRPr="00021054">
        <w:rPr>
          <w:rFonts w:ascii="Marianne" w:hAnsi="Marianne" w:cs="Arial"/>
          <w:color w:val="000000"/>
        </w:rPr>
        <w:t xml:space="preserve">n° </w:t>
      </w:r>
      <w:r w:rsidR="00200F72">
        <w:rPr>
          <w:rFonts w:ascii="Marianne" w:hAnsi="Marianne" w:cs="Arial"/>
          <w:color w:val="000000"/>
        </w:rPr>
        <w:t>S26GESFORM</w:t>
      </w:r>
      <w:r w:rsidR="00EF3CC3" w:rsidRPr="00021054">
        <w:rPr>
          <w:rFonts w:ascii="Marianne" w:hAnsi="Marianne" w:cs="Arial"/>
          <w:color w:val="000000"/>
        </w:rPr>
        <w:t xml:space="preserve"> ayant une incidence sur </w:t>
      </w:r>
      <w:r w:rsidR="00EF3CC3" w:rsidRPr="00021054">
        <w:rPr>
          <w:rFonts w:ascii="Marianne" w:hAnsi="Marianne" w:cs="Arial"/>
          <w:color w:val="000000"/>
        </w:rPr>
        <w:lastRenderedPageBreak/>
        <w:t>l’exécution du présent mandat,</w:t>
      </w:r>
      <w:r w:rsidR="00CD7A58" w:rsidRPr="00021054">
        <w:rPr>
          <w:rStyle w:val="txt1"/>
          <w:rFonts w:ascii="Marianne" w:hAnsi="Marianne"/>
          <w:sz w:val="22"/>
          <w:szCs w:val="22"/>
        </w:rPr>
        <w:t xml:space="preserve"> un avenant à</w:t>
      </w:r>
      <w:r w:rsidRPr="00021054">
        <w:rPr>
          <w:rStyle w:val="txt1"/>
          <w:rFonts w:ascii="Marianne" w:hAnsi="Marianne"/>
          <w:sz w:val="22"/>
          <w:szCs w:val="22"/>
        </w:rPr>
        <w:t xml:space="preserve"> la présente convention devra être conclu avant que le Mandataire puisse mettre en œuvre ces modifications.</w:t>
      </w:r>
    </w:p>
    <w:p w14:paraId="0A95E569" w14:textId="338E9861" w:rsidR="00CB1BBA" w:rsidRPr="00021054" w:rsidRDefault="00CB1BBA" w:rsidP="00527BE2">
      <w:pPr>
        <w:spacing w:after="0" w:line="240" w:lineRule="auto"/>
        <w:jc w:val="both"/>
        <w:rPr>
          <w:rStyle w:val="txt1"/>
          <w:rFonts w:ascii="Marianne" w:hAnsi="Marianne"/>
          <w:sz w:val="22"/>
          <w:szCs w:val="22"/>
        </w:rPr>
      </w:pPr>
    </w:p>
    <w:p w14:paraId="007893AA" w14:textId="0BE60401" w:rsidR="00CB1BBA" w:rsidRPr="00021054" w:rsidRDefault="0096704C" w:rsidP="00527BE2">
      <w:pPr>
        <w:spacing w:after="0" w:line="240" w:lineRule="auto"/>
        <w:jc w:val="both"/>
        <w:rPr>
          <w:rStyle w:val="txt1"/>
          <w:rFonts w:ascii="Marianne" w:hAnsi="Marianne"/>
          <w:sz w:val="22"/>
          <w:szCs w:val="22"/>
        </w:rPr>
      </w:pPr>
      <w:r w:rsidRPr="00021054">
        <w:rPr>
          <w:rStyle w:val="txt1"/>
          <w:rFonts w:ascii="Marianne" w:hAnsi="Marianne"/>
          <w:sz w:val="22"/>
          <w:szCs w:val="22"/>
        </w:rPr>
        <w:t>Toutefois, en cas de contradiction entre les deux documents, les dispositions du présent mandat prévalent.</w:t>
      </w:r>
    </w:p>
    <w:p w14:paraId="546C04FE" w14:textId="77777777" w:rsidR="00EF3CC3" w:rsidRPr="00527BE2" w:rsidRDefault="00EF3CC3" w:rsidP="00527BE2">
      <w:pPr>
        <w:spacing w:after="0" w:line="240" w:lineRule="auto"/>
        <w:jc w:val="both"/>
        <w:rPr>
          <w:rStyle w:val="txt1"/>
          <w:rFonts w:ascii="Garamond" w:hAnsi="Garamond"/>
          <w:sz w:val="24"/>
          <w:szCs w:val="24"/>
        </w:rPr>
      </w:pPr>
    </w:p>
    <w:p w14:paraId="4F086AC6" w14:textId="77777777" w:rsidR="00EF3CC3" w:rsidRPr="00A9351F" w:rsidRDefault="00EF3CC3"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 xml:space="preserve">Résiliation </w:t>
      </w:r>
      <w:r w:rsidR="000D40C0" w:rsidRPr="00A9351F">
        <w:rPr>
          <w:rFonts w:ascii="Marianne" w:hAnsi="Marianne"/>
          <w:b/>
          <w:color w:val="0000FF"/>
          <w:sz w:val="22"/>
          <w:szCs w:val="22"/>
        </w:rPr>
        <w:t>pour un motif d’intérêt général</w:t>
      </w:r>
    </w:p>
    <w:p w14:paraId="10F51A5B" w14:textId="77777777" w:rsidR="00EF3CC3" w:rsidRPr="00527BE2" w:rsidRDefault="00EF3CC3" w:rsidP="00527BE2">
      <w:pPr>
        <w:spacing w:after="0" w:line="240" w:lineRule="auto"/>
        <w:jc w:val="both"/>
        <w:rPr>
          <w:rStyle w:val="txt1"/>
          <w:rFonts w:ascii="Garamond" w:hAnsi="Garamond"/>
          <w:sz w:val="24"/>
          <w:szCs w:val="24"/>
        </w:rPr>
      </w:pPr>
    </w:p>
    <w:p w14:paraId="2600C22B" w14:textId="77777777" w:rsidR="000D40C0" w:rsidRPr="002B1B95" w:rsidRDefault="00EF3CC3" w:rsidP="00527BE2">
      <w:pPr>
        <w:spacing w:after="0" w:line="240" w:lineRule="auto"/>
        <w:jc w:val="both"/>
        <w:rPr>
          <w:rStyle w:val="txt1"/>
          <w:rFonts w:ascii="Marianne" w:hAnsi="Marianne"/>
          <w:sz w:val="22"/>
          <w:szCs w:val="22"/>
        </w:rPr>
      </w:pPr>
      <w:r w:rsidRPr="002B1B95">
        <w:rPr>
          <w:rStyle w:val="txt1"/>
          <w:rFonts w:ascii="Marianne" w:hAnsi="Marianne"/>
          <w:sz w:val="22"/>
          <w:szCs w:val="22"/>
        </w:rPr>
        <w:t xml:space="preserve">Le Mandant peut mettre fin, à tout moment, à l’exécution des prestations pour un motif d’intérêt général. </w:t>
      </w:r>
    </w:p>
    <w:p w14:paraId="47E550F6" w14:textId="77777777" w:rsidR="000D40C0" w:rsidRPr="00527BE2" w:rsidRDefault="000D40C0" w:rsidP="00527BE2">
      <w:pPr>
        <w:spacing w:after="0" w:line="240" w:lineRule="auto"/>
        <w:jc w:val="both"/>
        <w:rPr>
          <w:rStyle w:val="txt1"/>
          <w:rFonts w:ascii="Garamond" w:hAnsi="Garamond"/>
          <w:sz w:val="24"/>
          <w:szCs w:val="24"/>
        </w:rPr>
      </w:pPr>
    </w:p>
    <w:p w14:paraId="6E54FCBB" w14:textId="77777777" w:rsidR="002B7F34" w:rsidRPr="00A9351F" w:rsidRDefault="002B7F34"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Résiliation pour faute</w:t>
      </w:r>
    </w:p>
    <w:p w14:paraId="4D708D0A" w14:textId="77777777" w:rsidR="00C07AD2" w:rsidRPr="00527BE2" w:rsidRDefault="00C07AD2" w:rsidP="00527BE2">
      <w:pPr>
        <w:spacing w:after="0" w:line="240" w:lineRule="auto"/>
        <w:jc w:val="both"/>
        <w:rPr>
          <w:rStyle w:val="txt1"/>
          <w:rFonts w:ascii="Garamond" w:hAnsi="Garamond"/>
          <w:sz w:val="24"/>
          <w:szCs w:val="24"/>
        </w:rPr>
      </w:pPr>
    </w:p>
    <w:p w14:paraId="71DFA341" w14:textId="77777777" w:rsidR="002B7F34" w:rsidRPr="002B1B95" w:rsidRDefault="00C07AD2" w:rsidP="00527BE2">
      <w:pPr>
        <w:spacing w:after="0" w:line="240" w:lineRule="auto"/>
        <w:jc w:val="both"/>
        <w:rPr>
          <w:rStyle w:val="txt1"/>
          <w:rFonts w:ascii="Marianne" w:hAnsi="Marianne"/>
          <w:sz w:val="22"/>
          <w:szCs w:val="22"/>
        </w:rPr>
      </w:pPr>
      <w:r w:rsidRPr="002B1B95">
        <w:rPr>
          <w:rStyle w:val="txt1"/>
          <w:rFonts w:ascii="Marianne" w:hAnsi="Marianne"/>
          <w:sz w:val="22"/>
          <w:szCs w:val="22"/>
        </w:rPr>
        <w:t xml:space="preserve">Si le mandataire est défaillant, et après mise en demeure infructueuse, le </w:t>
      </w:r>
      <w:r w:rsidR="002B7F34" w:rsidRPr="002B1B95">
        <w:rPr>
          <w:rStyle w:val="txt1"/>
          <w:rFonts w:ascii="Marianne" w:hAnsi="Marianne"/>
          <w:sz w:val="22"/>
          <w:szCs w:val="22"/>
        </w:rPr>
        <w:t xml:space="preserve">mandant </w:t>
      </w:r>
      <w:r w:rsidRPr="002B1B95">
        <w:rPr>
          <w:rStyle w:val="txt1"/>
          <w:rFonts w:ascii="Marianne" w:hAnsi="Marianne"/>
          <w:sz w:val="22"/>
          <w:szCs w:val="22"/>
        </w:rPr>
        <w:t>peut résilier la présente convention sans indemnité pour le mandataire</w:t>
      </w:r>
      <w:r w:rsidR="002B7F34" w:rsidRPr="002B1B95">
        <w:rPr>
          <w:rStyle w:val="txt1"/>
          <w:rFonts w:ascii="Marianne" w:hAnsi="Marianne"/>
          <w:sz w:val="22"/>
          <w:szCs w:val="22"/>
        </w:rPr>
        <w:t>.</w:t>
      </w:r>
    </w:p>
    <w:p w14:paraId="2B86E0A9" w14:textId="77777777" w:rsidR="002B7F34" w:rsidRPr="00527BE2" w:rsidRDefault="002B7F34" w:rsidP="00527BE2">
      <w:pPr>
        <w:spacing w:after="0" w:line="240" w:lineRule="auto"/>
        <w:jc w:val="both"/>
        <w:rPr>
          <w:rStyle w:val="txt1"/>
          <w:rFonts w:ascii="Garamond" w:hAnsi="Garamond"/>
          <w:sz w:val="24"/>
          <w:szCs w:val="24"/>
        </w:rPr>
      </w:pPr>
    </w:p>
    <w:p w14:paraId="70658A89" w14:textId="77777777" w:rsidR="00B91BEE" w:rsidRPr="00A9351F" w:rsidRDefault="00B91BEE"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Mise en œuvre de la résiliation</w:t>
      </w:r>
    </w:p>
    <w:p w14:paraId="02808D21" w14:textId="77777777" w:rsidR="00B91BEE" w:rsidRPr="00527BE2" w:rsidRDefault="00B91BEE" w:rsidP="00527BE2">
      <w:pPr>
        <w:spacing w:after="0" w:line="240" w:lineRule="auto"/>
        <w:jc w:val="both"/>
        <w:rPr>
          <w:rStyle w:val="txt1"/>
          <w:rFonts w:ascii="Garamond" w:hAnsi="Garamond"/>
          <w:sz w:val="24"/>
          <w:szCs w:val="24"/>
        </w:rPr>
      </w:pPr>
    </w:p>
    <w:p w14:paraId="18B2D912" w14:textId="77777777" w:rsidR="00B91BEE" w:rsidRPr="002B1B95" w:rsidRDefault="00B91BEE" w:rsidP="00527BE2">
      <w:pPr>
        <w:spacing w:after="0" w:line="240" w:lineRule="auto"/>
        <w:jc w:val="both"/>
        <w:rPr>
          <w:rStyle w:val="txt1"/>
          <w:rFonts w:ascii="Marianne" w:hAnsi="Marianne"/>
          <w:sz w:val="22"/>
          <w:szCs w:val="22"/>
        </w:rPr>
      </w:pPr>
      <w:r w:rsidRPr="002B1B95">
        <w:rPr>
          <w:rStyle w:val="txt1"/>
          <w:rFonts w:ascii="Marianne" w:hAnsi="Marianne"/>
          <w:sz w:val="22"/>
          <w:szCs w:val="22"/>
        </w:rPr>
        <w:t xml:space="preserve">La décision de résiliation du marché est notifiée au titulaire. La résiliation prend effet à la date fixée dans la décision de résiliation ou, à défaut, à la date de sa notification. </w:t>
      </w:r>
      <w:r w:rsidRPr="002B1B95">
        <w:rPr>
          <w:rStyle w:val="txt1"/>
          <w:rFonts w:ascii="Calibri" w:hAnsi="Calibri" w:cs="Calibri"/>
          <w:sz w:val="22"/>
          <w:szCs w:val="22"/>
        </w:rPr>
        <w:t> </w:t>
      </w:r>
    </w:p>
    <w:p w14:paraId="203E5638" w14:textId="77777777" w:rsidR="00B91BEE" w:rsidRPr="002B1B95" w:rsidRDefault="00B91BEE" w:rsidP="00527BE2">
      <w:pPr>
        <w:spacing w:after="0" w:line="240" w:lineRule="auto"/>
        <w:jc w:val="both"/>
        <w:rPr>
          <w:rStyle w:val="txt1"/>
          <w:rFonts w:ascii="Marianne" w:hAnsi="Marianne"/>
          <w:sz w:val="22"/>
          <w:szCs w:val="22"/>
        </w:rPr>
      </w:pPr>
    </w:p>
    <w:p w14:paraId="127E6230" w14:textId="77777777" w:rsidR="00C07AD2" w:rsidRPr="002B1B95" w:rsidRDefault="00C07AD2" w:rsidP="00527BE2">
      <w:pPr>
        <w:spacing w:after="0" w:line="240" w:lineRule="auto"/>
        <w:jc w:val="both"/>
        <w:rPr>
          <w:rStyle w:val="txt1"/>
          <w:rFonts w:ascii="Marianne" w:hAnsi="Marianne"/>
          <w:sz w:val="22"/>
          <w:szCs w:val="22"/>
        </w:rPr>
      </w:pPr>
      <w:r w:rsidRPr="002B1B95">
        <w:rPr>
          <w:rStyle w:val="txt1"/>
          <w:rFonts w:ascii="Marianne" w:hAnsi="Marianne"/>
          <w:sz w:val="22"/>
          <w:szCs w:val="22"/>
        </w:rPr>
        <w:t>Il est procédé immédiatement à un constat contradictoire des prestations effectuées par le mandataire. Le constat contradictoire fait l’objet d’un procès-verbal qui précise en outre les mesures conservatoires que le mandataire doit prendre pour assurer la conservation et la sécurité des prestations. Il indique enfin le délai dans lequel le mandataire doit remettre l’ensemble des dossiers au m</w:t>
      </w:r>
      <w:r w:rsidR="002B7F34" w:rsidRPr="002B1B95">
        <w:rPr>
          <w:rStyle w:val="txt1"/>
          <w:rFonts w:ascii="Marianne" w:hAnsi="Marianne"/>
          <w:sz w:val="22"/>
          <w:szCs w:val="22"/>
        </w:rPr>
        <w:t>andant</w:t>
      </w:r>
      <w:r w:rsidRPr="002B1B95">
        <w:rPr>
          <w:rStyle w:val="txt1"/>
          <w:rFonts w:ascii="Marianne" w:hAnsi="Marianne"/>
          <w:sz w:val="22"/>
          <w:szCs w:val="22"/>
        </w:rPr>
        <w:t>.</w:t>
      </w:r>
      <w:r w:rsidRPr="002B1B95">
        <w:rPr>
          <w:rStyle w:val="txt1"/>
          <w:rFonts w:ascii="Calibri" w:hAnsi="Calibri" w:cs="Calibri"/>
          <w:sz w:val="22"/>
          <w:szCs w:val="22"/>
        </w:rPr>
        <w:t> </w:t>
      </w:r>
    </w:p>
    <w:p w14:paraId="158975A0" w14:textId="77777777" w:rsidR="00C07AD2" w:rsidRPr="00527BE2" w:rsidRDefault="00C07AD2" w:rsidP="00527BE2">
      <w:pPr>
        <w:spacing w:after="0" w:line="240" w:lineRule="auto"/>
        <w:jc w:val="both"/>
        <w:rPr>
          <w:rStyle w:val="txt1"/>
          <w:rFonts w:ascii="Garamond" w:hAnsi="Garamond"/>
          <w:sz w:val="24"/>
          <w:szCs w:val="24"/>
        </w:rPr>
      </w:pPr>
    </w:p>
    <w:p w14:paraId="557238B7" w14:textId="77777777" w:rsidR="00C07AD2" w:rsidRPr="00527BE2" w:rsidRDefault="00C07AD2" w:rsidP="00527BE2">
      <w:pPr>
        <w:spacing w:after="0" w:line="240" w:lineRule="auto"/>
        <w:jc w:val="both"/>
        <w:rPr>
          <w:rStyle w:val="txt1"/>
          <w:rFonts w:ascii="Garamond" w:hAnsi="Garamond"/>
          <w:sz w:val="24"/>
          <w:szCs w:val="24"/>
        </w:rPr>
      </w:pPr>
    </w:p>
    <w:p w14:paraId="19F6AA29" w14:textId="77777777" w:rsidR="003779D8" w:rsidRPr="00692027" w:rsidRDefault="003779D8" w:rsidP="00527BE2">
      <w:pPr>
        <w:pStyle w:val="Titre1"/>
        <w:numPr>
          <w:ilvl w:val="0"/>
          <w:numId w:val="2"/>
        </w:numPr>
        <w:pBdr>
          <w:bottom w:val="single" w:sz="4" w:space="1" w:color="auto"/>
        </w:pBdr>
        <w:jc w:val="both"/>
        <w:rPr>
          <w:rFonts w:ascii="Marianne" w:hAnsi="Marianne"/>
          <w:color w:val="0000FF"/>
          <w:sz w:val="24"/>
          <w:szCs w:val="24"/>
        </w:rPr>
      </w:pPr>
      <w:r w:rsidRPr="00692027">
        <w:rPr>
          <w:rFonts w:ascii="Marianne" w:hAnsi="Marianne"/>
          <w:color w:val="0000FF"/>
          <w:sz w:val="24"/>
          <w:szCs w:val="24"/>
        </w:rPr>
        <w:t>Sanctions</w:t>
      </w:r>
    </w:p>
    <w:p w14:paraId="26EAAD07" w14:textId="77777777" w:rsidR="003779D8" w:rsidRPr="00527BE2" w:rsidRDefault="003779D8" w:rsidP="00527BE2">
      <w:pPr>
        <w:spacing w:after="0" w:line="240" w:lineRule="auto"/>
        <w:jc w:val="both"/>
        <w:rPr>
          <w:rStyle w:val="txt1"/>
          <w:rFonts w:ascii="Garamond" w:hAnsi="Garamond"/>
          <w:sz w:val="24"/>
          <w:szCs w:val="24"/>
        </w:rPr>
      </w:pPr>
    </w:p>
    <w:p w14:paraId="13FCBFFC" w14:textId="77777777" w:rsidR="00C07AD2" w:rsidRPr="002B1B95" w:rsidRDefault="00C07AD2" w:rsidP="00527BE2">
      <w:pPr>
        <w:spacing w:after="0" w:line="240" w:lineRule="auto"/>
        <w:jc w:val="both"/>
        <w:rPr>
          <w:rStyle w:val="txt1"/>
          <w:rFonts w:ascii="Marianne" w:hAnsi="Marianne"/>
          <w:sz w:val="22"/>
          <w:szCs w:val="22"/>
        </w:rPr>
      </w:pPr>
      <w:r w:rsidRPr="002B1B95">
        <w:rPr>
          <w:rStyle w:val="txt1"/>
          <w:rFonts w:ascii="Marianne" w:hAnsi="Marianne"/>
          <w:sz w:val="22"/>
          <w:szCs w:val="22"/>
        </w:rPr>
        <w:t>En cas de manquement du mandataire à ses obligations, le maître d'ouvrage se réserve le droit de lui appliquer des pénalités selon les modalités suivantes :</w:t>
      </w:r>
      <w:r w:rsidRPr="002B1B95">
        <w:rPr>
          <w:rStyle w:val="txt1"/>
          <w:rFonts w:ascii="Calibri" w:hAnsi="Calibri" w:cs="Calibri"/>
          <w:sz w:val="22"/>
          <w:szCs w:val="22"/>
        </w:rPr>
        <w:t> </w:t>
      </w:r>
    </w:p>
    <w:p w14:paraId="625DE33D" w14:textId="77777777" w:rsidR="002B7F34" w:rsidRPr="002B1B95" w:rsidRDefault="002B7F34" w:rsidP="00527BE2">
      <w:pPr>
        <w:spacing w:after="0" w:line="240" w:lineRule="auto"/>
        <w:jc w:val="both"/>
        <w:rPr>
          <w:rStyle w:val="txt1"/>
          <w:rFonts w:ascii="Marianne" w:hAnsi="Marianne"/>
          <w:sz w:val="22"/>
          <w:szCs w:val="22"/>
        </w:rPr>
      </w:pPr>
    </w:p>
    <w:p w14:paraId="46E379F2" w14:textId="77777777" w:rsidR="00C07AD2" w:rsidRPr="002B1B95" w:rsidRDefault="00C07AD2" w:rsidP="00527BE2">
      <w:pPr>
        <w:spacing w:after="0" w:line="240" w:lineRule="auto"/>
        <w:jc w:val="both"/>
        <w:rPr>
          <w:rStyle w:val="txt1"/>
          <w:rFonts w:ascii="Marianne" w:hAnsi="Marianne"/>
          <w:sz w:val="22"/>
          <w:szCs w:val="22"/>
        </w:rPr>
      </w:pPr>
      <w:r w:rsidRPr="002B1B95">
        <w:rPr>
          <w:rStyle w:val="txt1"/>
          <w:rFonts w:ascii="Marianne" w:hAnsi="Marianne"/>
          <w:sz w:val="22"/>
          <w:szCs w:val="22"/>
        </w:rPr>
        <w:t xml:space="preserve">1° En cas de retard dans la remise </w:t>
      </w:r>
      <w:r w:rsidR="00B53DAE" w:rsidRPr="002B1B95">
        <w:rPr>
          <w:rStyle w:val="txt1"/>
          <w:rFonts w:ascii="Marianne" w:hAnsi="Marianne"/>
          <w:sz w:val="22"/>
          <w:szCs w:val="22"/>
        </w:rPr>
        <w:t xml:space="preserve">du </w:t>
      </w:r>
      <w:r w:rsidR="00017845" w:rsidRPr="002B1B95">
        <w:rPr>
          <w:rStyle w:val="txt1"/>
          <w:rFonts w:ascii="Marianne" w:hAnsi="Marianne"/>
          <w:sz w:val="22"/>
          <w:szCs w:val="22"/>
        </w:rPr>
        <w:t>décompte périodique</w:t>
      </w:r>
      <w:r w:rsidR="00B53DAE" w:rsidRPr="002B1B95">
        <w:rPr>
          <w:rStyle w:val="txt1"/>
          <w:rFonts w:ascii="Marianne" w:hAnsi="Marianne"/>
          <w:sz w:val="22"/>
          <w:szCs w:val="22"/>
        </w:rPr>
        <w:t xml:space="preserve"> </w:t>
      </w:r>
      <w:r w:rsidRPr="002B1B95">
        <w:rPr>
          <w:rStyle w:val="txt1"/>
          <w:rFonts w:ascii="Marianne" w:hAnsi="Marianne"/>
          <w:sz w:val="22"/>
          <w:szCs w:val="22"/>
        </w:rPr>
        <w:t xml:space="preserve">par rapport </w:t>
      </w:r>
      <w:r w:rsidR="009F723F" w:rsidRPr="002B1B95">
        <w:rPr>
          <w:rStyle w:val="txt1"/>
          <w:rFonts w:ascii="Marianne" w:hAnsi="Marianne"/>
          <w:sz w:val="22"/>
          <w:szCs w:val="22"/>
        </w:rPr>
        <w:t>a</w:t>
      </w:r>
      <w:r w:rsidRPr="002B1B95">
        <w:rPr>
          <w:rStyle w:val="txt1"/>
          <w:rFonts w:ascii="Marianne" w:hAnsi="Marianne"/>
          <w:sz w:val="22"/>
          <w:szCs w:val="22"/>
        </w:rPr>
        <w:t xml:space="preserve">u délai fixé à l’article </w:t>
      </w:r>
      <w:r w:rsidR="00CD7A58" w:rsidRPr="002B1B95">
        <w:rPr>
          <w:rStyle w:val="txt1"/>
          <w:rFonts w:ascii="Marianne" w:hAnsi="Marianne"/>
          <w:sz w:val="22"/>
          <w:szCs w:val="22"/>
        </w:rPr>
        <w:t>7.2</w:t>
      </w:r>
      <w:r w:rsidRPr="002B1B95">
        <w:rPr>
          <w:rStyle w:val="txt1"/>
          <w:rFonts w:ascii="Marianne" w:hAnsi="Marianne"/>
          <w:sz w:val="22"/>
          <w:szCs w:val="22"/>
        </w:rPr>
        <w:t xml:space="preserve"> le mandataire sera passible d’une pénalité forfaitaire non révisable de</w:t>
      </w:r>
      <w:r w:rsidR="00B53DAE" w:rsidRPr="002B1B95">
        <w:rPr>
          <w:rStyle w:val="txt1"/>
          <w:rFonts w:ascii="Marianne" w:hAnsi="Marianne"/>
          <w:sz w:val="22"/>
          <w:szCs w:val="22"/>
        </w:rPr>
        <w:t xml:space="preserve"> </w:t>
      </w:r>
      <w:r w:rsidR="009F723F" w:rsidRPr="002B1B95">
        <w:rPr>
          <w:rStyle w:val="txt1"/>
          <w:rFonts w:ascii="Marianne" w:hAnsi="Marianne"/>
          <w:sz w:val="22"/>
          <w:szCs w:val="22"/>
        </w:rPr>
        <w:t>&lt;50&gt;</w:t>
      </w:r>
      <w:r w:rsidR="00B53DAE" w:rsidRPr="002B1B95">
        <w:rPr>
          <w:rStyle w:val="txt1"/>
          <w:rFonts w:ascii="Marianne" w:hAnsi="Marianne"/>
          <w:sz w:val="22"/>
          <w:szCs w:val="22"/>
        </w:rPr>
        <w:t xml:space="preserve"> €</w:t>
      </w:r>
      <w:r w:rsidRPr="002B1B95">
        <w:rPr>
          <w:rStyle w:val="txt1"/>
          <w:rFonts w:ascii="Marianne" w:hAnsi="Marianne"/>
          <w:sz w:val="22"/>
          <w:szCs w:val="22"/>
        </w:rPr>
        <w:t xml:space="preserve"> HT par jour de retard.</w:t>
      </w:r>
      <w:r w:rsidRPr="002B1B95">
        <w:rPr>
          <w:rStyle w:val="txt1"/>
          <w:rFonts w:ascii="Calibri" w:hAnsi="Calibri" w:cs="Calibri"/>
          <w:sz w:val="22"/>
          <w:szCs w:val="22"/>
        </w:rPr>
        <w:t> </w:t>
      </w:r>
    </w:p>
    <w:p w14:paraId="1FCA0A23" w14:textId="77777777" w:rsidR="00B53DAE" w:rsidRPr="002B1B95" w:rsidRDefault="00B53DAE" w:rsidP="00527BE2">
      <w:pPr>
        <w:spacing w:after="0" w:line="240" w:lineRule="auto"/>
        <w:jc w:val="both"/>
        <w:rPr>
          <w:rStyle w:val="txt1"/>
          <w:rFonts w:ascii="Marianne" w:hAnsi="Marianne"/>
          <w:sz w:val="22"/>
          <w:szCs w:val="22"/>
        </w:rPr>
      </w:pPr>
    </w:p>
    <w:p w14:paraId="15FBEAB7" w14:textId="5E928027" w:rsidR="0096704C" w:rsidRPr="002B1B95" w:rsidRDefault="00C07AD2" w:rsidP="0096704C">
      <w:pPr>
        <w:spacing w:after="0" w:line="240" w:lineRule="auto"/>
        <w:jc w:val="both"/>
        <w:rPr>
          <w:rStyle w:val="txt1"/>
          <w:rFonts w:ascii="Marianne" w:hAnsi="Marianne"/>
          <w:sz w:val="22"/>
          <w:szCs w:val="22"/>
        </w:rPr>
      </w:pPr>
      <w:r w:rsidRPr="002B1B95">
        <w:rPr>
          <w:rStyle w:val="txt1"/>
          <w:rFonts w:ascii="Marianne" w:hAnsi="Marianne"/>
          <w:sz w:val="22"/>
          <w:szCs w:val="22"/>
        </w:rPr>
        <w:t xml:space="preserve">2° </w:t>
      </w:r>
      <w:r w:rsidR="0096704C" w:rsidRPr="002B1B95">
        <w:rPr>
          <w:rStyle w:val="txt1"/>
          <w:rFonts w:ascii="Marianne" w:hAnsi="Marianne"/>
          <w:sz w:val="22"/>
          <w:szCs w:val="22"/>
        </w:rPr>
        <w:t xml:space="preserve">En cas de retard dans la transmission de l’ensemble des pièces justificatives relatives aux opérations ayant donné lieu à règlement au cours du mois précédent visées à l’article 7.3 par rapport au délai fixé à l'article 7.2, le mandataire sera </w:t>
      </w:r>
      <w:r w:rsidR="0096704C" w:rsidRPr="002B1B95">
        <w:rPr>
          <w:rStyle w:val="txt1"/>
          <w:rFonts w:ascii="Marianne" w:hAnsi="Marianne"/>
          <w:sz w:val="22"/>
          <w:szCs w:val="22"/>
        </w:rPr>
        <w:lastRenderedPageBreak/>
        <w:t>passible d'une pénalité forfaitaire non révisable de &lt;300&gt; € HT par semaine de retard.</w:t>
      </w:r>
      <w:r w:rsidR="0096704C" w:rsidRPr="002B1B95">
        <w:rPr>
          <w:rStyle w:val="txt1"/>
          <w:rFonts w:ascii="Calibri" w:hAnsi="Calibri" w:cs="Calibri"/>
          <w:sz w:val="22"/>
          <w:szCs w:val="22"/>
        </w:rPr>
        <w:t> </w:t>
      </w:r>
    </w:p>
    <w:p w14:paraId="32708D72" w14:textId="77777777" w:rsidR="0096704C" w:rsidRPr="002B1B95" w:rsidRDefault="0096704C" w:rsidP="00527BE2">
      <w:pPr>
        <w:spacing w:after="0" w:line="240" w:lineRule="auto"/>
        <w:jc w:val="both"/>
        <w:rPr>
          <w:rStyle w:val="txt1"/>
          <w:rFonts w:ascii="Marianne" w:hAnsi="Marianne"/>
          <w:sz w:val="22"/>
          <w:szCs w:val="22"/>
        </w:rPr>
      </w:pPr>
    </w:p>
    <w:p w14:paraId="24F3B6A9" w14:textId="2A0946B3" w:rsidR="00C07AD2" w:rsidRPr="002B1B95" w:rsidRDefault="0096704C" w:rsidP="00527BE2">
      <w:pPr>
        <w:spacing w:after="0" w:line="240" w:lineRule="auto"/>
        <w:jc w:val="both"/>
        <w:rPr>
          <w:rStyle w:val="txt1"/>
          <w:rFonts w:ascii="Marianne" w:hAnsi="Marianne"/>
          <w:sz w:val="22"/>
          <w:szCs w:val="22"/>
        </w:rPr>
      </w:pPr>
      <w:r w:rsidRPr="002B1B95">
        <w:rPr>
          <w:rStyle w:val="txt1"/>
          <w:rFonts w:ascii="Marianne" w:hAnsi="Marianne"/>
          <w:sz w:val="22"/>
          <w:szCs w:val="22"/>
        </w:rPr>
        <w:t xml:space="preserve">3° </w:t>
      </w:r>
      <w:r w:rsidR="00C07AD2" w:rsidRPr="002B1B95">
        <w:rPr>
          <w:rStyle w:val="txt1"/>
          <w:rFonts w:ascii="Marianne" w:hAnsi="Marianne"/>
          <w:sz w:val="22"/>
          <w:szCs w:val="22"/>
        </w:rPr>
        <w:t xml:space="preserve">En cas de retard dans la remise des dossiers complets relatifs à l'opération et du bilan général et définitif par rapport au délai fixé à l'article </w:t>
      </w:r>
      <w:r w:rsidR="00CD7A58" w:rsidRPr="002B1B95">
        <w:rPr>
          <w:rStyle w:val="txt1"/>
          <w:rFonts w:ascii="Marianne" w:hAnsi="Marianne"/>
          <w:sz w:val="22"/>
          <w:szCs w:val="22"/>
        </w:rPr>
        <w:t>11.2</w:t>
      </w:r>
      <w:r w:rsidR="00C07AD2" w:rsidRPr="002B1B95">
        <w:rPr>
          <w:rStyle w:val="txt1"/>
          <w:rFonts w:ascii="Marianne" w:hAnsi="Marianne"/>
          <w:sz w:val="22"/>
          <w:szCs w:val="22"/>
        </w:rPr>
        <w:t xml:space="preserve">, le mandataire sera passible d'une pénalité forfaitaire non révisable de </w:t>
      </w:r>
      <w:r w:rsidR="00B53DAE" w:rsidRPr="002B1B95">
        <w:rPr>
          <w:rStyle w:val="txt1"/>
          <w:rFonts w:ascii="Marianne" w:hAnsi="Marianne"/>
          <w:sz w:val="22"/>
          <w:szCs w:val="22"/>
        </w:rPr>
        <w:t>&lt;</w:t>
      </w:r>
      <w:r w:rsidR="00017845" w:rsidRPr="002B1B95">
        <w:rPr>
          <w:rStyle w:val="txt1"/>
          <w:rFonts w:ascii="Marianne" w:hAnsi="Marianne"/>
          <w:sz w:val="22"/>
          <w:szCs w:val="22"/>
        </w:rPr>
        <w:t>300</w:t>
      </w:r>
      <w:r w:rsidR="00B53DAE" w:rsidRPr="002B1B95">
        <w:rPr>
          <w:rStyle w:val="txt1"/>
          <w:rFonts w:ascii="Marianne" w:hAnsi="Marianne"/>
          <w:sz w:val="22"/>
          <w:szCs w:val="22"/>
        </w:rPr>
        <w:t xml:space="preserve">&gt; € HT </w:t>
      </w:r>
      <w:r w:rsidR="00C07AD2" w:rsidRPr="002B1B95">
        <w:rPr>
          <w:rStyle w:val="txt1"/>
          <w:rFonts w:ascii="Marianne" w:hAnsi="Marianne"/>
          <w:sz w:val="22"/>
          <w:szCs w:val="22"/>
        </w:rPr>
        <w:t xml:space="preserve">par </w:t>
      </w:r>
      <w:r w:rsidR="00B53DAE" w:rsidRPr="002B1B95">
        <w:rPr>
          <w:rStyle w:val="txt1"/>
          <w:rFonts w:ascii="Marianne" w:hAnsi="Marianne"/>
          <w:sz w:val="22"/>
          <w:szCs w:val="22"/>
        </w:rPr>
        <w:t xml:space="preserve">semaine </w:t>
      </w:r>
      <w:r w:rsidR="00C07AD2" w:rsidRPr="002B1B95">
        <w:rPr>
          <w:rStyle w:val="txt1"/>
          <w:rFonts w:ascii="Marianne" w:hAnsi="Marianne"/>
          <w:sz w:val="22"/>
          <w:szCs w:val="22"/>
        </w:rPr>
        <w:t>de retard.</w:t>
      </w:r>
      <w:r w:rsidR="00C07AD2" w:rsidRPr="002B1B95">
        <w:rPr>
          <w:rStyle w:val="txt1"/>
          <w:rFonts w:ascii="Calibri" w:hAnsi="Calibri" w:cs="Calibri"/>
          <w:sz w:val="22"/>
          <w:szCs w:val="22"/>
        </w:rPr>
        <w:t> </w:t>
      </w:r>
    </w:p>
    <w:p w14:paraId="34B331FC" w14:textId="77777777" w:rsidR="00B53DAE" w:rsidRPr="002B1B95" w:rsidRDefault="00B53DAE" w:rsidP="00527BE2">
      <w:pPr>
        <w:spacing w:after="0" w:line="240" w:lineRule="auto"/>
        <w:jc w:val="both"/>
        <w:rPr>
          <w:rStyle w:val="txt1"/>
          <w:rFonts w:ascii="Marianne" w:hAnsi="Marianne"/>
          <w:sz w:val="22"/>
          <w:szCs w:val="22"/>
        </w:rPr>
      </w:pPr>
    </w:p>
    <w:p w14:paraId="59915A0D" w14:textId="34DE0016" w:rsidR="00C07AD2" w:rsidRPr="002B1B95" w:rsidRDefault="0096704C" w:rsidP="00527BE2">
      <w:pPr>
        <w:spacing w:after="0" w:line="240" w:lineRule="auto"/>
        <w:jc w:val="both"/>
        <w:rPr>
          <w:rStyle w:val="txt1"/>
          <w:rFonts w:ascii="Marianne" w:hAnsi="Marianne"/>
          <w:sz w:val="22"/>
          <w:szCs w:val="22"/>
        </w:rPr>
      </w:pPr>
      <w:r w:rsidRPr="002B1B95">
        <w:rPr>
          <w:rStyle w:val="txt1"/>
          <w:rFonts w:ascii="Marianne" w:hAnsi="Marianne"/>
          <w:sz w:val="22"/>
          <w:szCs w:val="22"/>
        </w:rPr>
        <w:t>4</w:t>
      </w:r>
      <w:r w:rsidR="00C07AD2" w:rsidRPr="002B1B95">
        <w:rPr>
          <w:rStyle w:val="txt1"/>
          <w:rFonts w:ascii="Marianne" w:hAnsi="Marianne"/>
          <w:sz w:val="22"/>
          <w:szCs w:val="22"/>
        </w:rPr>
        <w:t xml:space="preserve">° Dans le cas où, du fait du mandataire, les </w:t>
      </w:r>
      <w:r w:rsidR="00B53DAE" w:rsidRPr="002B1B95">
        <w:rPr>
          <w:rStyle w:val="txt1"/>
          <w:rFonts w:ascii="Marianne" w:hAnsi="Marianne"/>
          <w:sz w:val="22"/>
          <w:szCs w:val="22"/>
        </w:rPr>
        <w:t xml:space="preserve">organismes de formation </w:t>
      </w:r>
      <w:r w:rsidR="00C07AD2" w:rsidRPr="002B1B95">
        <w:rPr>
          <w:rStyle w:val="txt1"/>
          <w:rFonts w:ascii="Marianne" w:hAnsi="Marianne"/>
          <w:sz w:val="22"/>
          <w:szCs w:val="22"/>
        </w:rPr>
        <w:t>titulaires de</w:t>
      </w:r>
      <w:r w:rsidR="00B53DAE" w:rsidRPr="002B1B95">
        <w:rPr>
          <w:rStyle w:val="txt1"/>
          <w:rFonts w:ascii="Marianne" w:hAnsi="Marianne"/>
          <w:sz w:val="22"/>
          <w:szCs w:val="22"/>
        </w:rPr>
        <w:t xml:space="preserve"> commande</w:t>
      </w:r>
      <w:r w:rsidR="00C07AD2" w:rsidRPr="002B1B95">
        <w:rPr>
          <w:rStyle w:val="txt1"/>
          <w:rFonts w:ascii="Marianne" w:hAnsi="Marianne"/>
          <w:sz w:val="22"/>
          <w:szCs w:val="22"/>
        </w:rPr>
        <w:t>s conclu</w:t>
      </w:r>
      <w:r w:rsidR="00B53DAE" w:rsidRPr="002B1B95">
        <w:rPr>
          <w:rStyle w:val="txt1"/>
          <w:rFonts w:ascii="Marianne" w:hAnsi="Marianne"/>
          <w:sz w:val="22"/>
          <w:szCs w:val="22"/>
        </w:rPr>
        <w:t>e</w:t>
      </w:r>
      <w:r w:rsidR="00C07AD2" w:rsidRPr="002B1B95">
        <w:rPr>
          <w:rStyle w:val="txt1"/>
          <w:rFonts w:ascii="Marianne" w:hAnsi="Marianne"/>
          <w:sz w:val="22"/>
          <w:szCs w:val="22"/>
        </w:rPr>
        <w:t xml:space="preserve">s </w:t>
      </w:r>
      <w:r w:rsidR="00B53DAE" w:rsidRPr="002B1B95">
        <w:rPr>
          <w:rStyle w:val="txt1"/>
          <w:rFonts w:ascii="Marianne" w:hAnsi="Marianne"/>
          <w:sz w:val="22"/>
          <w:szCs w:val="22"/>
        </w:rPr>
        <w:t xml:space="preserve">dans le cadre du présent mandat </w:t>
      </w:r>
      <w:r w:rsidR="00C07AD2" w:rsidRPr="002B1B95">
        <w:rPr>
          <w:rStyle w:val="txt1"/>
          <w:rFonts w:ascii="Marianne" w:hAnsi="Marianne"/>
          <w:sz w:val="22"/>
          <w:szCs w:val="22"/>
        </w:rPr>
        <w:t xml:space="preserve">auraient droit à intérêts moratoires pour retard de </w:t>
      </w:r>
      <w:r w:rsidR="00B53DAE" w:rsidRPr="002B1B95">
        <w:rPr>
          <w:rStyle w:val="txt1"/>
          <w:rFonts w:ascii="Marianne" w:hAnsi="Marianne"/>
          <w:sz w:val="22"/>
          <w:szCs w:val="22"/>
        </w:rPr>
        <w:t>paiement</w:t>
      </w:r>
      <w:r w:rsidR="00C07AD2" w:rsidRPr="002B1B95">
        <w:rPr>
          <w:rStyle w:val="txt1"/>
          <w:rFonts w:ascii="Marianne" w:hAnsi="Marianne"/>
          <w:sz w:val="22"/>
          <w:szCs w:val="22"/>
        </w:rPr>
        <w:t xml:space="preserve">, le mandataire supporterait une pénalité égale </w:t>
      </w:r>
      <w:r w:rsidR="00B53DAE" w:rsidRPr="002B1B95">
        <w:rPr>
          <w:rStyle w:val="txt1"/>
          <w:rFonts w:ascii="Marianne" w:hAnsi="Marianne"/>
          <w:sz w:val="22"/>
          <w:szCs w:val="22"/>
        </w:rPr>
        <w:t>au montant de ces</w:t>
      </w:r>
      <w:r w:rsidR="00C07AD2" w:rsidRPr="002B1B95">
        <w:rPr>
          <w:rStyle w:val="txt1"/>
          <w:rFonts w:ascii="Marianne" w:hAnsi="Marianne"/>
          <w:sz w:val="22"/>
          <w:szCs w:val="22"/>
        </w:rPr>
        <w:t xml:space="preserve"> intérêts moratoires.</w:t>
      </w:r>
      <w:r w:rsidR="00C07AD2" w:rsidRPr="002B1B95">
        <w:rPr>
          <w:rStyle w:val="txt1"/>
          <w:rFonts w:ascii="Calibri" w:hAnsi="Calibri" w:cs="Calibri"/>
          <w:sz w:val="22"/>
          <w:szCs w:val="22"/>
        </w:rPr>
        <w:t> </w:t>
      </w:r>
    </w:p>
    <w:p w14:paraId="383885D5" w14:textId="77777777" w:rsidR="00F256C8" w:rsidRPr="002B1B95" w:rsidRDefault="00F256C8" w:rsidP="00527BE2">
      <w:pPr>
        <w:spacing w:after="0" w:line="240" w:lineRule="auto"/>
        <w:jc w:val="both"/>
        <w:rPr>
          <w:rFonts w:ascii="Marianne" w:hAnsi="Marianne"/>
        </w:rPr>
      </w:pPr>
    </w:p>
    <w:p w14:paraId="6B72FF70" w14:textId="6F044263" w:rsidR="00F256C8" w:rsidRPr="002B1B95" w:rsidRDefault="00F256C8" w:rsidP="00527BE2">
      <w:pPr>
        <w:spacing w:after="0" w:line="240" w:lineRule="auto"/>
        <w:jc w:val="both"/>
        <w:rPr>
          <w:rFonts w:ascii="Marianne" w:hAnsi="Marianne"/>
        </w:rPr>
      </w:pPr>
      <w:r w:rsidRPr="002B1B95">
        <w:rPr>
          <w:rFonts w:ascii="Marianne" w:hAnsi="Marianne"/>
        </w:rPr>
        <w:t>Par ailleurs, avant intégration dans ses comptes, l'agent comptable de l’INERIS contrôle les opérations exécutées par le mandataire. Lorsque les contrôles révèlent une irrégularité, les opérations irrégulières ne sont pas comptabilisées. L'I</w:t>
      </w:r>
      <w:r w:rsidR="002B1B95">
        <w:rPr>
          <w:rFonts w:ascii="Marianne" w:hAnsi="Marianne"/>
        </w:rPr>
        <w:t>neris</w:t>
      </w:r>
      <w:r w:rsidRPr="002B1B95">
        <w:rPr>
          <w:rFonts w:ascii="Marianne" w:hAnsi="Marianne"/>
        </w:rPr>
        <w:t xml:space="preserve"> est alors fondé à engager la responsabilité contractuelle du mandataire pour les opérations irrégulières.</w:t>
      </w:r>
      <w:r w:rsidR="00DB7269" w:rsidRPr="002B1B95">
        <w:rPr>
          <w:rFonts w:ascii="Marianne" w:hAnsi="Marianne"/>
        </w:rPr>
        <w:t xml:space="preserve"> Les sommes en cause peuvent alors être retenues sur les créances acquises par le titulaire au titre de l’exécution du </w:t>
      </w:r>
      <w:r w:rsidR="00DB7269" w:rsidRPr="002B1B95">
        <w:rPr>
          <w:rStyle w:val="txt1"/>
          <w:rFonts w:ascii="Marianne" w:hAnsi="Marianne"/>
          <w:sz w:val="22"/>
          <w:szCs w:val="22"/>
        </w:rPr>
        <w:t xml:space="preserve">Contrat </w:t>
      </w:r>
      <w:r w:rsidR="00DB7269" w:rsidRPr="002B1B95">
        <w:rPr>
          <w:rFonts w:ascii="Marianne" w:hAnsi="Marianne" w:cs="Arial"/>
          <w:color w:val="000000"/>
        </w:rPr>
        <w:t xml:space="preserve">n° </w:t>
      </w:r>
      <w:r w:rsidR="00200F72">
        <w:rPr>
          <w:rFonts w:ascii="Marianne" w:hAnsi="Marianne" w:cs="Arial"/>
          <w:color w:val="000000"/>
        </w:rPr>
        <w:t>S26GESFORM</w:t>
      </w:r>
      <w:r w:rsidR="00DB7269" w:rsidRPr="002B1B95">
        <w:rPr>
          <w:rFonts w:ascii="Marianne" w:hAnsi="Marianne" w:cs="Arial"/>
          <w:color w:val="000000"/>
        </w:rPr>
        <w:t>.</w:t>
      </w:r>
    </w:p>
    <w:p w14:paraId="35BE5B55" w14:textId="77777777" w:rsidR="00C07AD2" w:rsidRPr="00527BE2" w:rsidRDefault="00C07AD2" w:rsidP="00527BE2">
      <w:pPr>
        <w:spacing w:after="0" w:line="240" w:lineRule="auto"/>
        <w:jc w:val="both"/>
        <w:rPr>
          <w:rFonts w:ascii="Garamond" w:hAnsi="Garamond"/>
          <w:sz w:val="24"/>
          <w:szCs w:val="24"/>
        </w:rPr>
      </w:pPr>
    </w:p>
    <w:p w14:paraId="62C2983B" w14:textId="77777777" w:rsidR="00BC019C" w:rsidRPr="00527BE2" w:rsidRDefault="00BC019C" w:rsidP="00527BE2">
      <w:pPr>
        <w:spacing w:after="0" w:line="240" w:lineRule="auto"/>
        <w:jc w:val="both"/>
        <w:rPr>
          <w:rFonts w:ascii="Garamond" w:hAnsi="Garamond"/>
          <w:sz w:val="24"/>
          <w:szCs w:val="24"/>
        </w:rPr>
      </w:pPr>
    </w:p>
    <w:p w14:paraId="5E56ECCB" w14:textId="1711E1DF" w:rsidR="00340F62" w:rsidRPr="00527BE2" w:rsidRDefault="00340F62" w:rsidP="00527BE2">
      <w:pPr>
        <w:pStyle w:val="Titre1"/>
        <w:numPr>
          <w:ilvl w:val="0"/>
          <w:numId w:val="2"/>
        </w:numPr>
        <w:pBdr>
          <w:bottom w:val="single" w:sz="4" w:space="1" w:color="auto"/>
        </w:pBdr>
        <w:jc w:val="both"/>
        <w:rPr>
          <w:rFonts w:ascii="Garamond" w:hAnsi="Garamond"/>
          <w:color w:val="0000FF"/>
          <w:sz w:val="24"/>
          <w:szCs w:val="24"/>
        </w:rPr>
      </w:pPr>
      <w:r w:rsidRPr="00692027">
        <w:rPr>
          <w:rFonts w:ascii="Marianne" w:hAnsi="Marianne"/>
          <w:color w:val="0000FF"/>
          <w:sz w:val="24"/>
          <w:szCs w:val="24"/>
        </w:rPr>
        <w:t>Compétences dévolues au Mandataire</w:t>
      </w:r>
      <w:r w:rsidR="00480666" w:rsidRPr="00692027">
        <w:rPr>
          <w:rFonts w:ascii="Marianne" w:hAnsi="Marianne"/>
          <w:color w:val="0000FF"/>
          <w:sz w:val="24"/>
          <w:szCs w:val="24"/>
        </w:rPr>
        <w:t xml:space="preserve"> au regard des 8°, 9° et 10° de</w:t>
      </w:r>
      <w:r w:rsidR="00480666">
        <w:rPr>
          <w:rFonts w:ascii="Garamond" w:hAnsi="Garamond"/>
          <w:color w:val="0000FF"/>
          <w:sz w:val="24"/>
          <w:szCs w:val="24"/>
        </w:rPr>
        <w:t xml:space="preserve"> </w:t>
      </w:r>
      <w:r w:rsidR="00480666" w:rsidRPr="00692027">
        <w:rPr>
          <w:rFonts w:ascii="Marianne" w:hAnsi="Marianne"/>
          <w:color w:val="0000FF"/>
          <w:sz w:val="24"/>
          <w:szCs w:val="24"/>
        </w:rPr>
        <w:t xml:space="preserve">l’article 2 du </w:t>
      </w:r>
      <w:r w:rsidR="00DB7269" w:rsidRPr="00692027">
        <w:rPr>
          <w:rFonts w:ascii="Marianne" w:hAnsi="Marianne"/>
          <w:color w:val="0000FF"/>
          <w:sz w:val="24"/>
          <w:szCs w:val="24"/>
        </w:rPr>
        <w:t>décret n° 2016-544 du 3 mai 2016</w:t>
      </w:r>
    </w:p>
    <w:p w14:paraId="47C70E06" w14:textId="77777777" w:rsidR="00340F62" w:rsidRPr="00527BE2" w:rsidRDefault="00340F62" w:rsidP="00527BE2">
      <w:pPr>
        <w:spacing w:after="0" w:line="240" w:lineRule="auto"/>
        <w:jc w:val="both"/>
        <w:rPr>
          <w:rFonts w:ascii="Garamond" w:hAnsi="Garamond"/>
          <w:sz w:val="24"/>
          <w:szCs w:val="24"/>
        </w:rPr>
      </w:pPr>
    </w:p>
    <w:p w14:paraId="3A71D3B2" w14:textId="77777777" w:rsidR="00340F62" w:rsidRPr="002B1B95" w:rsidRDefault="00340F62" w:rsidP="00527BE2">
      <w:pPr>
        <w:spacing w:after="0" w:line="240" w:lineRule="auto"/>
        <w:jc w:val="both"/>
        <w:rPr>
          <w:rFonts w:ascii="Marianne" w:hAnsi="Marianne"/>
        </w:rPr>
      </w:pPr>
      <w:r w:rsidRPr="002B1B95">
        <w:rPr>
          <w:rFonts w:ascii="Marianne" w:hAnsi="Marianne"/>
        </w:rPr>
        <w:t>Le présent mandat confère au Mandataire le soin de mettre en œuvre les actions nécessaires au remboursement amiable des éventuels indus résultant des paiements.</w:t>
      </w:r>
    </w:p>
    <w:p w14:paraId="3BD3337F" w14:textId="77777777" w:rsidR="00340F62" w:rsidRPr="002B1B95" w:rsidRDefault="00340F62" w:rsidP="00527BE2">
      <w:pPr>
        <w:spacing w:after="0" w:line="240" w:lineRule="auto"/>
        <w:jc w:val="both"/>
        <w:rPr>
          <w:rFonts w:ascii="Marianne" w:hAnsi="Marianne"/>
        </w:rPr>
      </w:pPr>
    </w:p>
    <w:p w14:paraId="306B7531" w14:textId="2CAC169F" w:rsidR="00340F62" w:rsidRPr="002B1B95" w:rsidRDefault="00340F62" w:rsidP="00527BE2">
      <w:pPr>
        <w:spacing w:after="0" w:line="240" w:lineRule="auto"/>
        <w:jc w:val="both"/>
        <w:rPr>
          <w:rFonts w:ascii="Marianne" w:hAnsi="Marianne"/>
        </w:rPr>
      </w:pPr>
      <w:r w:rsidRPr="002B1B95">
        <w:rPr>
          <w:rFonts w:ascii="Marianne" w:hAnsi="Marianne"/>
        </w:rPr>
        <w:t>Le mandataire peut également soumettre à l’I</w:t>
      </w:r>
      <w:r w:rsidR="00295DF4">
        <w:rPr>
          <w:rFonts w:ascii="Marianne" w:hAnsi="Marianne"/>
        </w:rPr>
        <w:t>neris</w:t>
      </w:r>
      <w:r w:rsidRPr="002B1B95">
        <w:rPr>
          <w:rFonts w:ascii="Marianne" w:hAnsi="Marianne"/>
        </w:rPr>
        <w:t xml:space="preserve"> les demandes de remise gracieuse des créances qui lui ont été présentées.</w:t>
      </w:r>
    </w:p>
    <w:p w14:paraId="257B9B6A" w14:textId="77777777" w:rsidR="00340F62" w:rsidRPr="002B1B95" w:rsidRDefault="00340F62" w:rsidP="00527BE2">
      <w:pPr>
        <w:spacing w:after="0" w:line="240" w:lineRule="auto"/>
        <w:jc w:val="both"/>
        <w:rPr>
          <w:rFonts w:ascii="Marianne" w:hAnsi="Marianne"/>
        </w:rPr>
      </w:pPr>
    </w:p>
    <w:p w14:paraId="1205F758" w14:textId="77777777" w:rsidR="00340F62" w:rsidRPr="002B1B95" w:rsidRDefault="00340F62" w:rsidP="00527BE2">
      <w:pPr>
        <w:spacing w:after="0" w:line="240" w:lineRule="auto"/>
        <w:jc w:val="both"/>
        <w:rPr>
          <w:rFonts w:ascii="Marianne" w:hAnsi="Marianne"/>
        </w:rPr>
      </w:pPr>
      <w:r w:rsidRPr="002B1B95">
        <w:rPr>
          <w:rFonts w:ascii="Marianne" w:hAnsi="Marianne"/>
        </w:rPr>
        <w:t>Le mandat ne lui confère aucune compétence en matière</w:t>
      </w:r>
      <w:r w:rsidRPr="002B1B95">
        <w:rPr>
          <w:rFonts w:ascii="Calibri" w:hAnsi="Calibri" w:cs="Calibri"/>
        </w:rPr>
        <w:t> </w:t>
      </w:r>
      <w:r w:rsidRPr="002B1B95">
        <w:rPr>
          <w:rFonts w:ascii="Marianne" w:hAnsi="Marianne"/>
        </w:rPr>
        <w:t>:</w:t>
      </w:r>
    </w:p>
    <w:p w14:paraId="09EEA98A" w14:textId="77777777" w:rsidR="00340F62" w:rsidRPr="002B1B95" w:rsidRDefault="00340F62" w:rsidP="00E646A1">
      <w:pPr>
        <w:pStyle w:val="Paragraphedeliste"/>
        <w:numPr>
          <w:ilvl w:val="0"/>
          <w:numId w:val="6"/>
        </w:numPr>
        <w:spacing w:after="0" w:line="240" w:lineRule="auto"/>
        <w:jc w:val="both"/>
        <w:rPr>
          <w:rFonts w:ascii="Marianne" w:hAnsi="Marianne"/>
        </w:rPr>
      </w:pPr>
      <w:proofErr w:type="gramStart"/>
      <w:r w:rsidRPr="002B1B95">
        <w:rPr>
          <w:rFonts w:ascii="Marianne" w:hAnsi="Marianne"/>
        </w:rPr>
        <w:t>de</w:t>
      </w:r>
      <w:proofErr w:type="gramEnd"/>
      <w:r w:rsidRPr="002B1B95">
        <w:rPr>
          <w:rFonts w:ascii="Marianne" w:hAnsi="Marianne"/>
        </w:rPr>
        <w:t xml:space="preserve"> remboursement des recettes encaissées ;</w:t>
      </w:r>
    </w:p>
    <w:p w14:paraId="23EAB9F3" w14:textId="77777777" w:rsidR="00340F62" w:rsidRPr="002B1B95" w:rsidRDefault="00340F62" w:rsidP="00E646A1">
      <w:pPr>
        <w:pStyle w:val="Paragraphedeliste"/>
        <w:numPr>
          <w:ilvl w:val="0"/>
          <w:numId w:val="6"/>
        </w:numPr>
        <w:spacing w:after="0" w:line="240" w:lineRule="auto"/>
        <w:jc w:val="both"/>
        <w:rPr>
          <w:rFonts w:ascii="Marianne" w:hAnsi="Marianne"/>
        </w:rPr>
      </w:pPr>
      <w:proofErr w:type="gramStart"/>
      <w:r w:rsidRPr="002B1B95">
        <w:rPr>
          <w:rFonts w:ascii="Marianne" w:hAnsi="Marianne"/>
        </w:rPr>
        <w:t>de</w:t>
      </w:r>
      <w:proofErr w:type="gramEnd"/>
      <w:r w:rsidRPr="002B1B95">
        <w:rPr>
          <w:rFonts w:ascii="Marianne" w:hAnsi="Marianne"/>
        </w:rPr>
        <w:t xml:space="preserve"> recouvrement contentieux.</w:t>
      </w:r>
    </w:p>
    <w:p w14:paraId="7EEC5632" w14:textId="77777777" w:rsidR="00340F62" w:rsidRPr="002B1B95" w:rsidRDefault="00340F62" w:rsidP="00527BE2">
      <w:pPr>
        <w:spacing w:after="0" w:line="240" w:lineRule="auto"/>
        <w:jc w:val="both"/>
        <w:rPr>
          <w:rFonts w:ascii="Marianne" w:hAnsi="Marianne"/>
        </w:rPr>
      </w:pPr>
    </w:p>
    <w:p w14:paraId="4BB3C1D6" w14:textId="77777777" w:rsidR="00BC019C" w:rsidRPr="002B1B95" w:rsidRDefault="00BC019C" w:rsidP="00527BE2">
      <w:pPr>
        <w:spacing w:after="0" w:line="240" w:lineRule="auto"/>
        <w:jc w:val="both"/>
        <w:rPr>
          <w:rFonts w:ascii="Marianne" w:hAnsi="Marianne"/>
        </w:rPr>
      </w:pPr>
      <w:r w:rsidRPr="002B1B95">
        <w:rPr>
          <w:rFonts w:ascii="Marianne" w:hAnsi="Marianne"/>
        </w:rPr>
        <w:t>Il n’est pas prévu de reversement de recettes.</w:t>
      </w:r>
    </w:p>
    <w:p w14:paraId="4A3B0AB2" w14:textId="77777777" w:rsidR="00340F62" w:rsidRDefault="00340F62" w:rsidP="00527BE2">
      <w:pPr>
        <w:spacing w:after="0" w:line="240" w:lineRule="auto"/>
        <w:jc w:val="both"/>
        <w:rPr>
          <w:rFonts w:ascii="Garamond" w:hAnsi="Garamond"/>
          <w:sz w:val="24"/>
          <w:szCs w:val="24"/>
        </w:rPr>
      </w:pPr>
    </w:p>
    <w:p w14:paraId="751C7BAB" w14:textId="77777777" w:rsidR="00DA5522" w:rsidRDefault="00DA5522" w:rsidP="00527BE2">
      <w:pPr>
        <w:spacing w:after="0" w:line="240" w:lineRule="auto"/>
        <w:jc w:val="both"/>
        <w:rPr>
          <w:rFonts w:ascii="Garamond" w:hAnsi="Garamond"/>
          <w:sz w:val="24"/>
          <w:szCs w:val="24"/>
        </w:rPr>
        <w:sectPr w:rsidR="00DA5522" w:rsidSect="00023BB4">
          <w:pgSz w:w="12240" w:h="15840"/>
          <w:pgMar w:top="1418" w:right="1418" w:bottom="1418" w:left="1418" w:header="720" w:footer="720" w:gutter="567"/>
          <w:cols w:space="720"/>
          <w:noEndnote/>
          <w:docGrid w:linePitch="299"/>
        </w:sectPr>
      </w:pPr>
    </w:p>
    <w:p w14:paraId="5616383D" w14:textId="77777777" w:rsidR="00CD7A58" w:rsidRPr="00527BE2" w:rsidRDefault="00CD7A58" w:rsidP="00527BE2">
      <w:pPr>
        <w:spacing w:after="0" w:line="240" w:lineRule="auto"/>
        <w:jc w:val="both"/>
        <w:rPr>
          <w:rFonts w:ascii="Garamond" w:hAnsi="Garamond"/>
          <w:sz w:val="24"/>
          <w:szCs w:val="24"/>
        </w:rPr>
      </w:pPr>
    </w:p>
    <w:p w14:paraId="2D785361" w14:textId="3C3EB7B5" w:rsidR="003779D8" w:rsidRPr="00692027" w:rsidRDefault="003779D8" w:rsidP="00527BE2">
      <w:pPr>
        <w:pStyle w:val="Titre1"/>
        <w:numPr>
          <w:ilvl w:val="0"/>
          <w:numId w:val="2"/>
        </w:numPr>
        <w:pBdr>
          <w:bottom w:val="single" w:sz="4" w:space="1" w:color="auto"/>
        </w:pBdr>
        <w:jc w:val="both"/>
        <w:rPr>
          <w:rFonts w:ascii="Marianne" w:hAnsi="Marianne"/>
          <w:color w:val="0000FF"/>
          <w:sz w:val="24"/>
          <w:szCs w:val="24"/>
        </w:rPr>
      </w:pPr>
      <w:r w:rsidRPr="00692027">
        <w:rPr>
          <w:rFonts w:ascii="Marianne" w:hAnsi="Marianne"/>
          <w:color w:val="0000FF"/>
          <w:sz w:val="24"/>
          <w:szCs w:val="24"/>
        </w:rPr>
        <w:t xml:space="preserve">Conditions de versement </w:t>
      </w:r>
      <w:r w:rsidR="00B95F83">
        <w:rPr>
          <w:rFonts w:ascii="Marianne" w:hAnsi="Marianne"/>
          <w:color w:val="0000FF"/>
          <w:sz w:val="24"/>
          <w:szCs w:val="24"/>
        </w:rPr>
        <w:t>de l’</w:t>
      </w:r>
      <w:r w:rsidRPr="00692027">
        <w:rPr>
          <w:rFonts w:ascii="Marianne" w:hAnsi="Marianne"/>
          <w:color w:val="0000FF"/>
          <w:sz w:val="24"/>
          <w:szCs w:val="24"/>
        </w:rPr>
        <w:t>avance</w:t>
      </w:r>
      <w:r w:rsidR="00B95F83">
        <w:rPr>
          <w:rFonts w:ascii="Marianne" w:hAnsi="Marianne"/>
          <w:color w:val="0000FF"/>
          <w:sz w:val="24"/>
          <w:szCs w:val="24"/>
        </w:rPr>
        <w:t xml:space="preserve"> et de facturation</w:t>
      </w:r>
    </w:p>
    <w:p w14:paraId="7C237432" w14:textId="77777777" w:rsidR="003779D8" w:rsidRPr="00527BE2" w:rsidRDefault="003779D8" w:rsidP="00527BE2">
      <w:pPr>
        <w:spacing w:after="0" w:line="240" w:lineRule="auto"/>
        <w:jc w:val="both"/>
        <w:rPr>
          <w:rFonts w:ascii="Garamond" w:hAnsi="Garamond"/>
          <w:sz w:val="24"/>
          <w:szCs w:val="24"/>
        </w:rPr>
      </w:pPr>
    </w:p>
    <w:p w14:paraId="772D98B3" w14:textId="77777777" w:rsidR="00BC019C" w:rsidRPr="00A9351F" w:rsidRDefault="00BC019C"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Avance initiale</w:t>
      </w:r>
    </w:p>
    <w:p w14:paraId="2B47F2A8" w14:textId="77777777" w:rsidR="00BC019C" w:rsidRPr="00527BE2" w:rsidRDefault="00BC019C" w:rsidP="00527BE2">
      <w:pPr>
        <w:spacing w:after="0" w:line="240" w:lineRule="auto"/>
        <w:jc w:val="both"/>
        <w:rPr>
          <w:rFonts w:ascii="Garamond" w:hAnsi="Garamond"/>
          <w:sz w:val="24"/>
          <w:szCs w:val="24"/>
        </w:rPr>
      </w:pPr>
    </w:p>
    <w:p w14:paraId="0234D29A" w14:textId="40D6A4A2" w:rsidR="00B53DAE" w:rsidRPr="00295DF4" w:rsidRDefault="00B53DAE" w:rsidP="00527BE2">
      <w:pPr>
        <w:spacing w:after="0" w:line="240" w:lineRule="auto"/>
        <w:jc w:val="both"/>
        <w:rPr>
          <w:rFonts w:ascii="Marianne" w:hAnsi="Marianne"/>
        </w:rPr>
      </w:pPr>
      <w:r w:rsidRPr="00295DF4">
        <w:rPr>
          <w:rFonts w:ascii="Marianne" w:hAnsi="Marianne"/>
        </w:rPr>
        <w:t>Le Manda</w:t>
      </w:r>
      <w:r w:rsidR="00C93C32" w:rsidRPr="00295DF4">
        <w:rPr>
          <w:rFonts w:ascii="Marianne" w:hAnsi="Marianne"/>
        </w:rPr>
        <w:t>nt</w:t>
      </w:r>
      <w:r w:rsidRPr="00295DF4">
        <w:rPr>
          <w:rFonts w:ascii="Marianne" w:hAnsi="Marianne"/>
        </w:rPr>
        <w:t xml:space="preserve"> assure le financement des actions de formation conclues dans le cadre du présent Mandat</w:t>
      </w:r>
      <w:r w:rsidR="00C04AAA" w:rsidRPr="00295DF4">
        <w:rPr>
          <w:rFonts w:ascii="Marianne" w:hAnsi="Marianne"/>
        </w:rPr>
        <w:t xml:space="preserve"> par le versement d’une avance.</w:t>
      </w:r>
    </w:p>
    <w:p w14:paraId="3F8020EE" w14:textId="77777777" w:rsidR="00B53DAE" w:rsidRPr="00295DF4" w:rsidRDefault="00B53DAE" w:rsidP="00527BE2">
      <w:pPr>
        <w:spacing w:after="0" w:line="240" w:lineRule="auto"/>
        <w:jc w:val="both"/>
        <w:rPr>
          <w:rFonts w:ascii="Marianne" w:hAnsi="Marianne"/>
        </w:rPr>
      </w:pPr>
    </w:p>
    <w:p w14:paraId="317C3324" w14:textId="79E29131" w:rsidR="00C04AAA" w:rsidRPr="00295DF4" w:rsidRDefault="00C04AAA" w:rsidP="00527BE2">
      <w:pPr>
        <w:spacing w:after="0" w:line="240" w:lineRule="auto"/>
        <w:jc w:val="both"/>
        <w:rPr>
          <w:rStyle w:val="txt1"/>
          <w:rFonts w:ascii="Marianne" w:hAnsi="Marianne"/>
          <w:sz w:val="22"/>
          <w:szCs w:val="22"/>
        </w:rPr>
      </w:pPr>
      <w:r w:rsidRPr="00295DF4">
        <w:rPr>
          <w:rStyle w:val="txt1"/>
          <w:rFonts w:ascii="Marianne" w:hAnsi="Marianne"/>
          <w:sz w:val="22"/>
          <w:szCs w:val="22"/>
        </w:rPr>
        <w:t xml:space="preserve">Il lui </w:t>
      </w:r>
      <w:r w:rsidR="00EB75C8" w:rsidRPr="00295DF4">
        <w:rPr>
          <w:rStyle w:val="txt1"/>
          <w:rFonts w:ascii="Marianne" w:hAnsi="Marianne"/>
          <w:sz w:val="22"/>
          <w:szCs w:val="22"/>
        </w:rPr>
        <w:t>verser</w:t>
      </w:r>
      <w:r w:rsidRPr="00295DF4">
        <w:rPr>
          <w:rStyle w:val="txt1"/>
          <w:rFonts w:ascii="Marianne" w:hAnsi="Marianne"/>
          <w:sz w:val="22"/>
          <w:szCs w:val="22"/>
        </w:rPr>
        <w:t xml:space="preserve">a, </w:t>
      </w:r>
      <w:r w:rsidR="00CD7A58" w:rsidRPr="00295DF4">
        <w:rPr>
          <w:rStyle w:val="txt1"/>
          <w:rFonts w:ascii="Marianne" w:hAnsi="Marianne"/>
          <w:sz w:val="22"/>
          <w:szCs w:val="22"/>
        </w:rPr>
        <w:t xml:space="preserve">à la signature de la présente convention, </w:t>
      </w:r>
      <w:r w:rsidRPr="00295DF4">
        <w:rPr>
          <w:rStyle w:val="txt1"/>
          <w:rFonts w:ascii="Marianne" w:hAnsi="Marianne"/>
          <w:sz w:val="22"/>
          <w:szCs w:val="22"/>
        </w:rPr>
        <w:t xml:space="preserve">après transmission d’un état liquidatif, une avance de fond </w:t>
      </w:r>
      <w:r w:rsidR="00EB75C8" w:rsidRPr="00295DF4">
        <w:rPr>
          <w:rStyle w:val="txt1"/>
          <w:rFonts w:ascii="Marianne" w:hAnsi="Marianne"/>
          <w:sz w:val="22"/>
          <w:szCs w:val="22"/>
        </w:rPr>
        <w:t>initi</w:t>
      </w:r>
      <w:r w:rsidR="00017845" w:rsidRPr="00295DF4">
        <w:rPr>
          <w:rStyle w:val="txt1"/>
          <w:rFonts w:ascii="Marianne" w:hAnsi="Marianne"/>
          <w:sz w:val="22"/>
          <w:szCs w:val="22"/>
        </w:rPr>
        <w:t xml:space="preserve">ale d’un montant de </w:t>
      </w:r>
      <w:r w:rsidR="00651091">
        <w:rPr>
          <w:rStyle w:val="txt1"/>
          <w:rFonts w:ascii="Marianne" w:hAnsi="Marianne"/>
          <w:sz w:val="22"/>
          <w:szCs w:val="22"/>
        </w:rPr>
        <w:t>5</w:t>
      </w:r>
      <w:r w:rsidR="00651091" w:rsidRPr="00295DF4">
        <w:rPr>
          <w:rStyle w:val="txt1"/>
          <w:rFonts w:ascii="Marianne" w:hAnsi="Marianne"/>
          <w:sz w:val="22"/>
          <w:szCs w:val="22"/>
        </w:rPr>
        <w:t xml:space="preserve">0 </w:t>
      </w:r>
      <w:r w:rsidR="00017845" w:rsidRPr="00295DF4">
        <w:rPr>
          <w:rStyle w:val="txt1"/>
          <w:rFonts w:ascii="Marianne" w:hAnsi="Marianne"/>
          <w:sz w:val="22"/>
          <w:szCs w:val="22"/>
        </w:rPr>
        <w:t>000 €uro</w:t>
      </w:r>
      <w:r w:rsidR="00EB75C8" w:rsidRPr="00295DF4">
        <w:rPr>
          <w:rStyle w:val="txt1"/>
          <w:rFonts w:ascii="Marianne" w:hAnsi="Marianne"/>
          <w:sz w:val="22"/>
          <w:szCs w:val="22"/>
        </w:rPr>
        <w:t xml:space="preserve"> </w:t>
      </w:r>
      <w:r w:rsidRPr="00295DF4">
        <w:rPr>
          <w:rStyle w:val="txt1"/>
          <w:rFonts w:ascii="Marianne" w:hAnsi="Marianne"/>
          <w:sz w:val="22"/>
          <w:szCs w:val="22"/>
        </w:rPr>
        <w:t>HT</w:t>
      </w:r>
      <w:r w:rsidR="00BE2AF7" w:rsidRPr="00295DF4">
        <w:rPr>
          <w:rStyle w:val="txt1"/>
          <w:rFonts w:ascii="Marianne" w:hAnsi="Marianne"/>
          <w:sz w:val="22"/>
          <w:szCs w:val="22"/>
        </w:rPr>
        <w:t>.</w:t>
      </w:r>
    </w:p>
    <w:p w14:paraId="04C2AD0B" w14:textId="77777777" w:rsidR="00C04AAA" w:rsidRPr="00527BE2" w:rsidRDefault="00C04AAA" w:rsidP="00527BE2">
      <w:pPr>
        <w:spacing w:after="0" w:line="240" w:lineRule="auto"/>
        <w:jc w:val="both"/>
        <w:rPr>
          <w:rStyle w:val="txt1"/>
          <w:rFonts w:ascii="Garamond" w:hAnsi="Garamond"/>
          <w:sz w:val="24"/>
          <w:szCs w:val="24"/>
        </w:rPr>
      </w:pPr>
    </w:p>
    <w:p w14:paraId="3B7544FB" w14:textId="77777777" w:rsidR="00713638" w:rsidRPr="00A9351F" w:rsidRDefault="00620E9F"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D</w:t>
      </w:r>
      <w:r w:rsidR="00C04AAA" w:rsidRPr="00A9351F">
        <w:rPr>
          <w:rFonts w:ascii="Marianne" w:hAnsi="Marianne"/>
          <w:b/>
          <w:color w:val="0000FF"/>
          <w:sz w:val="22"/>
          <w:szCs w:val="22"/>
        </w:rPr>
        <w:t>écompte périodique</w:t>
      </w:r>
    </w:p>
    <w:p w14:paraId="1CE41DB0" w14:textId="77777777" w:rsidR="00713638" w:rsidRPr="00527BE2" w:rsidRDefault="00713638" w:rsidP="00527BE2">
      <w:pPr>
        <w:spacing w:after="0" w:line="240" w:lineRule="auto"/>
        <w:jc w:val="both"/>
        <w:rPr>
          <w:rFonts w:ascii="Garamond" w:hAnsi="Garamond" w:cs="Arial"/>
          <w:color w:val="000000"/>
          <w:sz w:val="24"/>
          <w:szCs w:val="24"/>
        </w:rPr>
      </w:pPr>
    </w:p>
    <w:p w14:paraId="7653ADDE" w14:textId="77777777" w:rsidR="00C07AD2" w:rsidRPr="00295DF4" w:rsidRDefault="00C04AAA" w:rsidP="00527BE2">
      <w:pPr>
        <w:spacing w:after="0" w:line="240" w:lineRule="auto"/>
        <w:jc w:val="both"/>
        <w:rPr>
          <w:rStyle w:val="txt1"/>
          <w:rFonts w:ascii="Marianne" w:hAnsi="Marianne"/>
          <w:sz w:val="22"/>
          <w:szCs w:val="22"/>
        </w:rPr>
      </w:pPr>
      <w:r w:rsidRPr="71C38ADE">
        <w:rPr>
          <w:rStyle w:val="txt1"/>
          <w:rFonts w:ascii="Marianne" w:hAnsi="Marianne"/>
          <w:sz w:val="22"/>
          <w:szCs w:val="22"/>
        </w:rPr>
        <w:t>L</w:t>
      </w:r>
      <w:r w:rsidR="00CD0CCA" w:rsidRPr="71C38ADE">
        <w:rPr>
          <w:rStyle w:val="txt1"/>
          <w:rFonts w:ascii="Marianne" w:hAnsi="Marianne"/>
          <w:sz w:val="22"/>
          <w:szCs w:val="22"/>
        </w:rPr>
        <w:t>e mandataire fournira</w:t>
      </w:r>
      <w:r w:rsidR="002F3253" w:rsidRPr="71C38ADE">
        <w:rPr>
          <w:rStyle w:val="txt1"/>
          <w:rFonts w:ascii="Marianne" w:hAnsi="Marianne"/>
          <w:sz w:val="22"/>
          <w:szCs w:val="22"/>
        </w:rPr>
        <w:t xml:space="preserve"> au mandant, le 15 de</w:t>
      </w:r>
      <w:r w:rsidR="00CD0CCA" w:rsidRPr="71C38ADE">
        <w:rPr>
          <w:rStyle w:val="txt1"/>
          <w:rFonts w:ascii="Marianne" w:hAnsi="Marianne"/>
          <w:sz w:val="22"/>
          <w:szCs w:val="22"/>
        </w:rPr>
        <w:t xml:space="preserve"> chaque mois</w:t>
      </w:r>
      <w:r w:rsidR="002F3253" w:rsidRPr="71C38ADE">
        <w:rPr>
          <w:rStyle w:val="txt1"/>
          <w:rFonts w:ascii="Marianne" w:hAnsi="Marianne"/>
          <w:sz w:val="22"/>
          <w:szCs w:val="22"/>
        </w:rPr>
        <w:t>,</w:t>
      </w:r>
      <w:r w:rsidR="00CD0CCA" w:rsidRPr="71C38ADE">
        <w:rPr>
          <w:rStyle w:val="txt1"/>
          <w:rFonts w:ascii="Marianne" w:hAnsi="Marianne"/>
          <w:sz w:val="22"/>
          <w:szCs w:val="22"/>
        </w:rPr>
        <w:t xml:space="preserve"> </w:t>
      </w:r>
      <w:r w:rsidR="00C07AD2" w:rsidRPr="71C38ADE">
        <w:rPr>
          <w:rStyle w:val="txt1"/>
          <w:rFonts w:ascii="Marianne" w:hAnsi="Marianne"/>
          <w:sz w:val="22"/>
          <w:szCs w:val="22"/>
        </w:rPr>
        <w:t>un décompte faisant apparaître :</w:t>
      </w:r>
      <w:r w:rsidR="00C07AD2" w:rsidRPr="71C38ADE">
        <w:rPr>
          <w:rStyle w:val="txt1"/>
          <w:rFonts w:ascii="Calibri" w:hAnsi="Calibri" w:cs="Calibri"/>
          <w:sz w:val="22"/>
          <w:szCs w:val="22"/>
        </w:rPr>
        <w:t> </w:t>
      </w:r>
    </w:p>
    <w:p w14:paraId="0342220D" w14:textId="796D05D5" w:rsidR="00EB75C8" w:rsidRPr="00295DF4" w:rsidRDefault="00BC019C" w:rsidP="00E646A1">
      <w:pPr>
        <w:pStyle w:val="Paragraphedeliste"/>
        <w:numPr>
          <w:ilvl w:val="0"/>
          <w:numId w:val="6"/>
        </w:numPr>
        <w:spacing w:after="0" w:line="240" w:lineRule="auto"/>
        <w:jc w:val="both"/>
        <w:rPr>
          <w:rFonts w:ascii="Marianne" w:hAnsi="Marianne"/>
        </w:rPr>
      </w:pPr>
      <w:proofErr w:type="gramStart"/>
      <w:r w:rsidRPr="00295DF4">
        <w:rPr>
          <w:rStyle w:val="txt1"/>
          <w:rFonts w:ascii="Marianne" w:hAnsi="Marianne"/>
          <w:sz w:val="22"/>
          <w:szCs w:val="22"/>
        </w:rPr>
        <w:t>un</w:t>
      </w:r>
      <w:proofErr w:type="gramEnd"/>
      <w:r w:rsidRPr="00295DF4">
        <w:rPr>
          <w:rStyle w:val="txt1"/>
          <w:rFonts w:ascii="Marianne" w:hAnsi="Marianne"/>
          <w:sz w:val="22"/>
          <w:szCs w:val="22"/>
        </w:rPr>
        <w:t xml:space="preserve"> compte rendu écrit et détaillé de toutes les opérations effectuées en son nom et pour son compte </w:t>
      </w:r>
      <w:r w:rsidR="002F3253" w:rsidRPr="00295DF4">
        <w:rPr>
          <w:rFonts w:ascii="Marianne" w:hAnsi="Marianne"/>
        </w:rPr>
        <w:t>au cours du mois précédent</w:t>
      </w:r>
      <w:r w:rsidR="002F3253" w:rsidRPr="00295DF4">
        <w:rPr>
          <w:rStyle w:val="txt1"/>
          <w:rFonts w:ascii="Marianne" w:hAnsi="Marianne"/>
          <w:sz w:val="22"/>
          <w:szCs w:val="22"/>
        </w:rPr>
        <w:t xml:space="preserve"> </w:t>
      </w:r>
      <w:r w:rsidRPr="00295DF4">
        <w:rPr>
          <w:rStyle w:val="txt1"/>
          <w:rFonts w:ascii="Marianne" w:hAnsi="Marianne"/>
          <w:sz w:val="22"/>
          <w:szCs w:val="22"/>
        </w:rPr>
        <w:t xml:space="preserve">comportant </w:t>
      </w:r>
      <w:r w:rsidR="00EB75C8" w:rsidRPr="00295DF4">
        <w:rPr>
          <w:rFonts w:ascii="Marianne" w:hAnsi="Marianne"/>
        </w:rPr>
        <w:t>la</w:t>
      </w:r>
      <w:r w:rsidR="007826BC" w:rsidRPr="00295DF4">
        <w:rPr>
          <w:rFonts w:ascii="Marianne" w:hAnsi="Marianne"/>
        </w:rPr>
        <w:t xml:space="preserve"> </w:t>
      </w:r>
      <w:r w:rsidR="00EB75C8" w:rsidRPr="00295DF4">
        <w:rPr>
          <w:rFonts w:ascii="Marianne" w:hAnsi="Marianne"/>
        </w:rPr>
        <w:t>liste des opérations réalisées</w:t>
      </w:r>
      <w:r w:rsidR="009D29FB" w:rsidRPr="00295DF4">
        <w:rPr>
          <w:rFonts w:ascii="Marianne" w:hAnsi="Marianne"/>
        </w:rPr>
        <w:t xml:space="preserve"> </w:t>
      </w:r>
      <w:r w:rsidR="007826BC" w:rsidRPr="00295DF4">
        <w:rPr>
          <w:rFonts w:ascii="Marianne" w:hAnsi="Marianne"/>
        </w:rPr>
        <w:t xml:space="preserve">leur montant et leur nature, </w:t>
      </w:r>
    </w:p>
    <w:p w14:paraId="1B20FEB4" w14:textId="77777777" w:rsidR="00BC019C" w:rsidRPr="00295DF4" w:rsidRDefault="00BC019C" w:rsidP="00E646A1">
      <w:pPr>
        <w:pStyle w:val="Paragraphedeliste"/>
        <w:numPr>
          <w:ilvl w:val="0"/>
          <w:numId w:val="5"/>
        </w:numPr>
        <w:spacing w:after="0" w:line="240" w:lineRule="auto"/>
        <w:jc w:val="both"/>
        <w:rPr>
          <w:rStyle w:val="txt1"/>
          <w:rFonts w:ascii="Marianne" w:hAnsi="Marianne"/>
          <w:sz w:val="22"/>
          <w:szCs w:val="22"/>
        </w:rPr>
      </w:pPr>
      <w:r w:rsidRPr="00295DF4">
        <w:rPr>
          <w:rStyle w:val="txt1"/>
          <w:rFonts w:ascii="Marianne" w:hAnsi="Marianne"/>
          <w:sz w:val="22"/>
          <w:szCs w:val="22"/>
        </w:rPr>
        <w:t>un état récapitulatif de l'ensemble des dépenses relatives auxdites opérations, accompagné de tous les justificatifs appropriés</w:t>
      </w:r>
      <w:r w:rsidR="00CD7A58" w:rsidRPr="00295DF4">
        <w:rPr>
          <w:rStyle w:val="txt1"/>
          <w:rFonts w:ascii="Marianne" w:hAnsi="Marianne"/>
          <w:sz w:val="22"/>
          <w:szCs w:val="22"/>
        </w:rPr>
        <w:t xml:space="preserve"> et, notamment</w:t>
      </w:r>
      <w:r w:rsidR="0068619C" w:rsidRPr="00295DF4">
        <w:rPr>
          <w:rStyle w:val="txt1"/>
          <w:rFonts w:ascii="Calibri" w:hAnsi="Calibri" w:cs="Calibri"/>
          <w:sz w:val="22"/>
          <w:szCs w:val="22"/>
        </w:rPr>
        <w:t> </w:t>
      </w:r>
      <w:r w:rsidR="0068619C" w:rsidRPr="00295DF4">
        <w:rPr>
          <w:rStyle w:val="txt1"/>
          <w:rFonts w:ascii="Marianne" w:hAnsi="Marianne"/>
          <w:sz w:val="22"/>
          <w:szCs w:val="22"/>
        </w:rPr>
        <w:t xml:space="preserve">: </w:t>
      </w:r>
      <w:r w:rsidRPr="00295DF4">
        <w:rPr>
          <w:rFonts w:ascii="Marianne" w:hAnsi="Marianne"/>
        </w:rPr>
        <w:t xml:space="preserve">commandes de formation conclues, factures y afférentes, justificatifs de la réalisation de la prestation de formation </w:t>
      </w:r>
      <w:r w:rsidRPr="00295DF4">
        <w:rPr>
          <w:rStyle w:val="txt1"/>
          <w:rFonts w:ascii="Marianne" w:hAnsi="Marianne"/>
          <w:sz w:val="22"/>
          <w:szCs w:val="22"/>
        </w:rPr>
        <w:t>conformément aux dispositions de l’arrêté du 31 janvier 2018 fixant la liste des pièces justificatives des dépenses des organismes soumis au titre III du décret n° 2012-1246 du 7 novembre 2012 relatif à la gestion budgétaire et comptable publique.</w:t>
      </w:r>
    </w:p>
    <w:p w14:paraId="5BD7F8C9" w14:textId="77777777" w:rsidR="00EB75C8" w:rsidRPr="00A9351F" w:rsidRDefault="00EB75C8" w:rsidP="00E646A1">
      <w:pPr>
        <w:pStyle w:val="Paragraphedeliste"/>
        <w:numPr>
          <w:ilvl w:val="0"/>
          <w:numId w:val="6"/>
        </w:numPr>
        <w:spacing w:after="0" w:line="240" w:lineRule="auto"/>
        <w:jc w:val="both"/>
        <w:rPr>
          <w:rFonts w:ascii="Marianne" w:hAnsi="Marianne"/>
        </w:rPr>
      </w:pPr>
      <w:proofErr w:type="gramStart"/>
      <w:r w:rsidRPr="00A9351F">
        <w:rPr>
          <w:rFonts w:ascii="Marianne" w:hAnsi="Marianne"/>
        </w:rPr>
        <w:t>l'état</w:t>
      </w:r>
      <w:proofErr w:type="gramEnd"/>
      <w:r w:rsidRPr="00A9351F">
        <w:rPr>
          <w:rFonts w:ascii="Marianne" w:hAnsi="Marianne"/>
        </w:rPr>
        <w:t xml:space="preserve"> de</w:t>
      </w:r>
      <w:r w:rsidR="007826BC" w:rsidRPr="00A9351F">
        <w:rPr>
          <w:rFonts w:ascii="Marianne" w:hAnsi="Marianne"/>
        </w:rPr>
        <w:t xml:space="preserve"> </w:t>
      </w:r>
      <w:r w:rsidRPr="00A9351F">
        <w:rPr>
          <w:rFonts w:ascii="Marianne" w:hAnsi="Marianne"/>
        </w:rPr>
        <w:t>consommat</w:t>
      </w:r>
      <w:r w:rsidR="007826BC" w:rsidRPr="00A9351F">
        <w:rPr>
          <w:rFonts w:ascii="Marianne" w:hAnsi="Marianne"/>
        </w:rPr>
        <w:t>ion de l'avance sur la période comportant</w:t>
      </w:r>
      <w:r w:rsidR="007826BC" w:rsidRPr="00A9351F">
        <w:rPr>
          <w:rFonts w:ascii="Calibri" w:hAnsi="Calibri" w:cs="Calibri"/>
        </w:rPr>
        <w:t> </w:t>
      </w:r>
      <w:r w:rsidR="007826BC" w:rsidRPr="00A9351F">
        <w:rPr>
          <w:rFonts w:ascii="Marianne" w:hAnsi="Marianne"/>
        </w:rPr>
        <w:t>:</w:t>
      </w:r>
    </w:p>
    <w:p w14:paraId="07702D1C" w14:textId="77777777" w:rsidR="007826BC" w:rsidRPr="00A9351F" w:rsidRDefault="007826BC" w:rsidP="00E646A1">
      <w:pPr>
        <w:pStyle w:val="Paragraphedeliste"/>
        <w:numPr>
          <w:ilvl w:val="1"/>
          <w:numId w:val="6"/>
        </w:numPr>
        <w:spacing w:after="0" w:line="240" w:lineRule="auto"/>
        <w:jc w:val="both"/>
        <w:rPr>
          <w:rFonts w:ascii="Marianne" w:hAnsi="Marianne"/>
        </w:rPr>
      </w:pPr>
      <w:proofErr w:type="gramStart"/>
      <w:r w:rsidRPr="00A9351F">
        <w:rPr>
          <w:rFonts w:ascii="Marianne" w:hAnsi="Marianne"/>
        </w:rPr>
        <w:t>le</w:t>
      </w:r>
      <w:proofErr w:type="gramEnd"/>
      <w:r w:rsidRPr="00A9351F">
        <w:rPr>
          <w:rFonts w:ascii="Marianne" w:hAnsi="Marianne"/>
        </w:rPr>
        <w:t xml:space="preserve"> décompte des opérations et de leur montant justifiant l'utilisation de l’avance, accompagné d'une attestation du comptable du mandataire certifiant que les paiements ont été effectués </w:t>
      </w:r>
    </w:p>
    <w:p w14:paraId="757F48D6" w14:textId="77777777" w:rsidR="007826BC" w:rsidRPr="00A9351F" w:rsidRDefault="007826BC" w:rsidP="00E646A1">
      <w:pPr>
        <w:pStyle w:val="Paragraphedeliste"/>
        <w:numPr>
          <w:ilvl w:val="1"/>
          <w:numId w:val="6"/>
        </w:numPr>
        <w:spacing w:after="0" w:line="240" w:lineRule="auto"/>
        <w:jc w:val="both"/>
        <w:rPr>
          <w:rFonts w:ascii="Marianne" w:hAnsi="Marianne"/>
        </w:rPr>
      </w:pPr>
      <w:proofErr w:type="gramStart"/>
      <w:r w:rsidRPr="00A9351F">
        <w:rPr>
          <w:rFonts w:ascii="Marianne" w:hAnsi="Marianne"/>
        </w:rPr>
        <w:t>le</w:t>
      </w:r>
      <w:proofErr w:type="gramEnd"/>
      <w:r w:rsidRPr="00A9351F">
        <w:rPr>
          <w:rFonts w:ascii="Marianne" w:hAnsi="Marianne"/>
        </w:rPr>
        <w:t xml:space="preserve"> montant de l’avance nécessaire pour couvrir la période à venir,</w:t>
      </w:r>
      <w:r w:rsidRPr="00A9351F">
        <w:rPr>
          <w:rFonts w:ascii="Calibri" w:hAnsi="Calibri" w:cs="Calibri"/>
        </w:rPr>
        <w:t> </w:t>
      </w:r>
    </w:p>
    <w:p w14:paraId="2F1A2664" w14:textId="77777777" w:rsidR="00BC019C" w:rsidRPr="00527BE2" w:rsidRDefault="00BC019C" w:rsidP="00527BE2">
      <w:pPr>
        <w:spacing w:after="0" w:line="240" w:lineRule="auto"/>
        <w:jc w:val="both"/>
        <w:rPr>
          <w:rStyle w:val="txt1"/>
          <w:rFonts w:ascii="Garamond" w:hAnsi="Garamond"/>
          <w:sz w:val="24"/>
          <w:szCs w:val="24"/>
        </w:rPr>
      </w:pPr>
    </w:p>
    <w:p w14:paraId="193F8C7E" w14:textId="77777777" w:rsidR="00BC019C" w:rsidRPr="00A9351F" w:rsidRDefault="0068619C" w:rsidP="00527BE2">
      <w:pPr>
        <w:spacing w:after="0" w:line="240" w:lineRule="auto"/>
        <w:jc w:val="both"/>
        <w:rPr>
          <w:rFonts w:ascii="Marianne" w:hAnsi="Marianne" w:cs="Arial"/>
          <w:color w:val="000000"/>
        </w:rPr>
      </w:pPr>
      <w:r w:rsidRPr="00A9351F">
        <w:rPr>
          <w:rFonts w:ascii="Marianne" w:hAnsi="Marianne" w:cs="Arial"/>
          <w:color w:val="000000"/>
        </w:rPr>
        <w:t xml:space="preserve">Le décompte périodique </w:t>
      </w:r>
      <w:r w:rsidR="00BC019C" w:rsidRPr="00A9351F">
        <w:rPr>
          <w:rFonts w:ascii="Marianne" w:hAnsi="Marianne" w:cs="Arial"/>
          <w:color w:val="000000"/>
        </w:rPr>
        <w:t>pourra regrouper plusieurs formations, mais devra faire apparaitre distinctement les différents types de coûts hors taxes</w:t>
      </w:r>
      <w:r w:rsidR="00BC019C" w:rsidRPr="00A9351F">
        <w:rPr>
          <w:rFonts w:ascii="Calibri" w:hAnsi="Calibri" w:cs="Calibri"/>
          <w:color w:val="000000"/>
        </w:rPr>
        <w:t> </w:t>
      </w:r>
      <w:r w:rsidR="00BC019C" w:rsidRPr="00A9351F">
        <w:rPr>
          <w:rFonts w:ascii="Marianne" w:hAnsi="Marianne" w:cs="Arial"/>
          <w:color w:val="000000"/>
        </w:rPr>
        <w:t xml:space="preserve">: </w:t>
      </w:r>
    </w:p>
    <w:p w14:paraId="35FD8029" w14:textId="77777777" w:rsidR="00BC019C" w:rsidRPr="00A9351F" w:rsidRDefault="00BC019C" w:rsidP="00E646A1">
      <w:pPr>
        <w:pStyle w:val="Paragraphedeliste"/>
        <w:numPr>
          <w:ilvl w:val="0"/>
          <w:numId w:val="5"/>
        </w:numPr>
        <w:spacing w:after="0" w:line="240" w:lineRule="auto"/>
        <w:jc w:val="both"/>
        <w:rPr>
          <w:rFonts w:ascii="Marianne" w:hAnsi="Marianne" w:cs="Arial"/>
          <w:color w:val="000000"/>
        </w:rPr>
      </w:pPr>
      <w:r w:rsidRPr="00A9351F">
        <w:rPr>
          <w:rFonts w:ascii="Marianne" w:hAnsi="Marianne" w:cs="Arial"/>
          <w:color w:val="000000"/>
        </w:rPr>
        <w:t>Coût pédagogique</w:t>
      </w:r>
    </w:p>
    <w:p w14:paraId="592A7C2F" w14:textId="77777777" w:rsidR="00BC019C" w:rsidRPr="00A9351F" w:rsidRDefault="00BC019C" w:rsidP="00E646A1">
      <w:pPr>
        <w:pStyle w:val="Paragraphedeliste"/>
        <w:numPr>
          <w:ilvl w:val="0"/>
          <w:numId w:val="5"/>
        </w:numPr>
        <w:spacing w:after="0" w:line="240" w:lineRule="auto"/>
        <w:jc w:val="both"/>
        <w:rPr>
          <w:rFonts w:ascii="Marianne" w:hAnsi="Marianne" w:cs="Arial"/>
          <w:color w:val="000000"/>
        </w:rPr>
      </w:pPr>
      <w:r w:rsidRPr="00A9351F">
        <w:rPr>
          <w:rFonts w:ascii="Marianne" w:hAnsi="Marianne" w:cs="Arial"/>
          <w:color w:val="000000"/>
        </w:rPr>
        <w:t>Coût de déplacement</w:t>
      </w:r>
    </w:p>
    <w:p w14:paraId="4DEB085E" w14:textId="77777777" w:rsidR="00BC019C" w:rsidRPr="00A9351F" w:rsidRDefault="00BC019C" w:rsidP="00E646A1">
      <w:pPr>
        <w:pStyle w:val="Paragraphedeliste"/>
        <w:numPr>
          <w:ilvl w:val="0"/>
          <w:numId w:val="5"/>
        </w:numPr>
        <w:spacing w:after="0" w:line="240" w:lineRule="auto"/>
        <w:jc w:val="both"/>
        <w:rPr>
          <w:rFonts w:ascii="Marianne" w:hAnsi="Marianne" w:cs="Arial"/>
          <w:color w:val="000000"/>
        </w:rPr>
      </w:pPr>
      <w:r w:rsidRPr="00A9351F">
        <w:rPr>
          <w:rFonts w:ascii="Marianne" w:hAnsi="Marianne" w:cs="Arial"/>
          <w:color w:val="000000"/>
        </w:rPr>
        <w:t>Coût de préparation pédagogique</w:t>
      </w:r>
    </w:p>
    <w:p w14:paraId="4CACCA33" w14:textId="77777777" w:rsidR="00BC019C" w:rsidRPr="00A9351F" w:rsidRDefault="00BC019C" w:rsidP="00E646A1">
      <w:pPr>
        <w:pStyle w:val="Paragraphedeliste"/>
        <w:numPr>
          <w:ilvl w:val="0"/>
          <w:numId w:val="5"/>
        </w:numPr>
        <w:spacing w:after="0" w:line="240" w:lineRule="auto"/>
        <w:jc w:val="both"/>
        <w:rPr>
          <w:rFonts w:ascii="Marianne" w:hAnsi="Marianne" w:cs="Arial"/>
          <w:color w:val="000000"/>
        </w:rPr>
      </w:pPr>
      <w:r w:rsidRPr="00A9351F">
        <w:rPr>
          <w:rFonts w:ascii="Marianne" w:hAnsi="Marianne" w:cs="Arial"/>
          <w:color w:val="000000"/>
        </w:rPr>
        <w:t>Coût Ingénierie</w:t>
      </w:r>
    </w:p>
    <w:p w14:paraId="1BD5EE61" w14:textId="77777777" w:rsidR="00BC019C" w:rsidRPr="00A9351F" w:rsidRDefault="00BC019C" w:rsidP="00E646A1">
      <w:pPr>
        <w:pStyle w:val="Paragraphedeliste"/>
        <w:numPr>
          <w:ilvl w:val="0"/>
          <w:numId w:val="5"/>
        </w:numPr>
        <w:spacing w:after="0" w:line="240" w:lineRule="auto"/>
        <w:jc w:val="both"/>
        <w:rPr>
          <w:rFonts w:ascii="Marianne" w:hAnsi="Marianne" w:cs="Arial"/>
          <w:color w:val="000000"/>
        </w:rPr>
      </w:pPr>
      <w:r w:rsidRPr="00A9351F">
        <w:rPr>
          <w:rFonts w:ascii="Marianne" w:hAnsi="Marianne" w:cs="Arial"/>
          <w:color w:val="000000"/>
        </w:rPr>
        <w:t>Coût journée d’étude</w:t>
      </w:r>
    </w:p>
    <w:p w14:paraId="7926CFA2" w14:textId="77777777" w:rsidR="00BC019C" w:rsidRPr="00A9351F" w:rsidRDefault="00BC019C" w:rsidP="00E646A1">
      <w:pPr>
        <w:pStyle w:val="Paragraphedeliste"/>
        <w:numPr>
          <w:ilvl w:val="0"/>
          <w:numId w:val="5"/>
        </w:numPr>
        <w:spacing w:after="0" w:line="240" w:lineRule="auto"/>
        <w:jc w:val="both"/>
        <w:rPr>
          <w:rFonts w:ascii="Marianne" w:hAnsi="Marianne" w:cs="Arial"/>
          <w:color w:val="000000"/>
        </w:rPr>
      </w:pPr>
      <w:r w:rsidRPr="00A9351F">
        <w:rPr>
          <w:rFonts w:ascii="Marianne" w:hAnsi="Marianne" w:cs="Arial"/>
          <w:color w:val="000000"/>
        </w:rPr>
        <w:t>Coût de location de matériel</w:t>
      </w:r>
    </w:p>
    <w:p w14:paraId="60F8763B" w14:textId="77777777" w:rsidR="00BC019C" w:rsidRPr="00A9351F" w:rsidRDefault="00BC019C" w:rsidP="00E646A1">
      <w:pPr>
        <w:pStyle w:val="Paragraphedeliste"/>
        <w:numPr>
          <w:ilvl w:val="0"/>
          <w:numId w:val="5"/>
        </w:numPr>
        <w:spacing w:after="0" w:line="240" w:lineRule="auto"/>
        <w:jc w:val="both"/>
        <w:rPr>
          <w:rFonts w:ascii="Marianne" w:hAnsi="Marianne" w:cs="Arial"/>
          <w:color w:val="000000"/>
        </w:rPr>
      </w:pPr>
      <w:r w:rsidRPr="00A9351F">
        <w:rPr>
          <w:rFonts w:ascii="Marianne" w:hAnsi="Marianne" w:cs="Arial"/>
          <w:color w:val="000000"/>
        </w:rPr>
        <w:t>Coût de reprographie ou support</w:t>
      </w:r>
    </w:p>
    <w:p w14:paraId="36DCA35B" w14:textId="77777777" w:rsidR="00BC019C" w:rsidRPr="00A9351F" w:rsidRDefault="00BC019C" w:rsidP="00E646A1">
      <w:pPr>
        <w:pStyle w:val="Paragraphedeliste"/>
        <w:numPr>
          <w:ilvl w:val="0"/>
          <w:numId w:val="5"/>
        </w:numPr>
        <w:spacing w:after="0" w:line="240" w:lineRule="auto"/>
        <w:jc w:val="both"/>
        <w:rPr>
          <w:rFonts w:ascii="Marianne" w:hAnsi="Marianne" w:cs="Arial"/>
          <w:color w:val="000000"/>
        </w:rPr>
      </w:pPr>
      <w:r w:rsidRPr="00A9351F">
        <w:rPr>
          <w:rFonts w:ascii="Marianne" w:hAnsi="Marianne" w:cs="Arial"/>
          <w:color w:val="000000"/>
        </w:rPr>
        <w:t>Coût des autres frais.</w:t>
      </w:r>
    </w:p>
    <w:p w14:paraId="49739F71" w14:textId="77777777" w:rsidR="00BC019C" w:rsidRPr="00F24141" w:rsidRDefault="00BC019C" w:rsidP="00527BE2">
      <w:pPr>
        <w:spacing w:after="0" w:line="240" w:lineRule="auto"/>
        <w:jc w:val="both"/>
        <w:rPr>
          <w:rFonts w:ascii="Garamond" w:hAnsi="Garamond" w:cs="Arial"/>
          <w:color w:val="000000"/>
          <w:sz w:val="24"/>
          <w:szCs w:val="24"/>
        </w:rPr>
      </w:pPr>
    </w:p>
    <w:p w14:paraId="73B89388" w14:textId="77777777" w:rsidR="00BC019C" w:rsidRPr="00A9351F" w:rsidRDefault="0068619C" w:rsidP="00527BE2">
      <w:pPr>
        <w:spacing w:after="0" w:line="240" w:lineRule="auto"/>
        <w:jc w:val="both"/>
        <w:rPr>
          <w:rFonts w:ascii="Marianne" w:hAnsi="Marianne" w:cs="Arial"/>
          <w:color w:val="000000"/>
        </w:rPr>
      </w:pPr>
      <w:r w:rsidRPr="00A9351F">
        <w:rPr>
          <w:rFonts w:ascii="Marianne" w:hAnsi="Marianne" w:cs="Arial"/>
          <w:color w:val="000000"/>
        </w:rPr>
        <w:lastRenderedPageBreak/>
        <w:t xml:space="preserve">Il </w:t>
      </w:r>
      <w:r w:rsidR="00BC019C" w:rsidRPr="00A9351F">
        <w:rPr>
          <w:rFonts w:ascii="Marianne" w:hAnsi="Marianne" w:cs="Arial"/>
          <w:color w:val="000000"/>
        </w:rPr>
        <w:t>fera apparaître pour chaque facture fournisseur le montant total hors taxes ainsi que le montant de TVA correspondant Par ailleurs, un état récapitulatif des dépenses HT par taux de TVA applicable sera également transmis.</w:t>
      </w:r>
    </w:p>
    <w:p w14:paraId="0B00AE50" w14:textId="77777777" w:rsidR="00BC019C" w:rsidRPr="00A9351F" w:rsidRDefault="00BC019C" w:rsidP="00527BE2">
      <w:pPr>
        <w:spacing w:after="0" w:line="240" w:lineRule="auto"/>
        <w:jc w:val="both"/>
        <w:rPr>
          <w:rFonts w:ascii="Marianne" w:hAnsi="Marianne" w:cs="Arial"/>
          <w:color w:val="000000"/>
        </w:rPr>
      </w:pPr>
    </w:p>
    <w:p w14:paraId="342BE7BD" w14:textId="77777777" w:rsidR="0068619C" w:rsidRPr="00A9351F" w:rsidRDefault="00620E9F" w:rsidP="00527BE2">
      <w:pPr>
        <w:spacing w:after="0" w:line="240" w:lineRule="auto"/>
        <w:jc w:val="both"/>
        <w:rPr>
          <w:rFonts w:ascii="Marianne" w:hAnsi="Marianne" w:cs="Arial"/>
          <w:color w:val="000000"/>
        </w:rPr>
      </w:pPr>
      <w:r w:rsidRPr="00A9351F">
        <w:rPr>
          <w:rFonts w:ascii="Marianne" w:hAnsi="Marianne" w:cs="Arial"/>
          <w:color w:val="000000"/>
        </w:rPr>
        <w:t xml:space="preserve">Le décompte reflètera, au centime près, l’ensemble des factures émises par les organismes de formation. </w:t>
      </w:r>
      <w:r w:rsidRPr="00A9351F">
        <w:rPr>
          <w:rFonts w:ascii="Marianne" w:hAnsi="Marianne"/>
        </w:rPr>
        <w:t xml:space="preserve">Les comptes doivent retracer la totalité des opérations de dépenses par nature sans contraction entre elles. </w:t>
      </w:r>
      <w:r w:rsidR="0068619C" w:rsidRPr="00A9351F">
        <w:rPr>
          <w:rFonts w:ascii="Marianne" w:hAnsi="Marianne" w:cs="Arial"/>
          <w:color w:val="000000"/>
        </w:rPr>
        <w:t xml:space="preserve">En aucun cas, il ne peut </w:t>
      </w:r>
      <w:r w:rsidRPr="00A9351F">
        <w:rPr>
          <w:rFonts w:ascii="Marianne" w:hAnsi="Marianne" w:cs="Arial"/>
          <w:color w:val="000000"/>
        </w:rPr>
        <w:t xml:space="preserve">donc </w:t>
      </w:r>
      <w:r w:rsidR="0068619C" w:rsidRPr="00A9351F">
        <w:rPr>
          <w:rFonts w:ascii="Marianne" w:hAnsi="Marianne" w:cs="Arial"/>
          <w:color w:val="000000"/>
        </w:rPr>
        <w:t>y avoir de contraction entre les dépenses et d’éventuelles recettes.</w:t>
      </w:r>
    </w:p>
    <w:p w14:paraId="13660BBD" w14:textId="77777777" w:rsidR="00BC019C" w:rsidRPr="00A9351F" w:rsidRDefault="00BC019C" w:rsidP="00527BE2">
      <w:pPr>
        <w:spacing w:after="0" w:line="240" w:lineRule="auto"/>
        <w:jc w:val="both"/>
        <w:rPr>
          <w:rFonts w:ascii="Marianne" w:hAnsi="Marianne" w:cs="Arial"/>
          <w:color w:val="000000"/>
        </w:rPr>
      </w:pPr>
    </w:p>
    <w:p w14:paraId="4760AEA5" w14:textId="55F62A65" w:rsidR="00A20969" w:rsidRPr="00A9351F" w:rsidRDefault="00BC019C" w:rsidP="71C38ADE">
      <w:pPr>
        <w:spacing w:after="0" w:line="240" w:lineRule="auto"/>
        <w:jc w:val="both"/>
        <w:rPr>
          <w:rFonts w:ascii="Marianne" w:hAnsi="Marianne" w:cs="Arial"/>
          <w:color w:val="000000"/>
        </w:rPr>
      </w:pPr>
      <w:r w:rsidRPr="71C38ADE">
        <w:rPr>
          <w:rFonts w:ascii="Marianne" w:hAnsi="Marianne" w:cs="Arial"/>
          <w:color w:val="000000" w:themeColor="text1"/>
        </w:rPr>
        <w:t>Le</w:t>
      </w:r>
      <w:r w:rsidR="008546F9" w:rsidRPr="71C38ADE">
        <w:rPr>
          <w:rFonts w:ascii="Marianne" w:hAnsi="Marianne" w:cs="Arial"/>
          <w:color w:val="000000" w:themeColor="text1"/>
        </w:rPr>
        <w:t>s</w:t>
      </w:r>
      <w:r w:rsidR="0068619C" w:rsidRPr="71C38ADE">
        <w:rPr>
          <w:rFonts w:ascii="Marianne" w:hAnsi="Marianne" w:cs="Arial"/>
          <w:color w:val="000000" w:themeColor="text1"/>
        </w:rPr>
        <w:t xml:space="preserve"> décompte</w:t>
      </w:r>
      <w:r w:rsidR="008546F9" w:rsidRPr="71C38ADE">
        <w:rPr>
          <w:rFonts w:ascii="Marianne" w:hAnsi="Marianne" w:cs="Arial"/>
          <w:color w:val="000000" w:themeColor="text1"/>
        </w:rPr>
        <w:t>s</w:t>
      </w:r>
      <w:r w:rsidRPr="71C38ADE">
        <w:rPr>
          <w:rFonts w:ascii="Marianne" w:hAnsi="Marianne" w:cs="Arial"/>
          <w:color w:val="000000" w:themeColor="text1"/>
        </w:rPr>
        <w:t xml:space="preserve"> </w:t>
      </w:r>
      <w:r w:rsidR="00383E03" w:rsidRPr="71C38ADE">
        <w:rPr>
          <w:rFonts w:ascii="Marianne" w:hAnsi="Marianne" w:cs="Arial"/>
          <w:color w:val="000000" w:themeColor="text1"/>
        </w:rPr>
        <w:t xml:space="preserve">et les factures acquittées </w:t>
      </w:r>
      <w:r w:rsidRPr="71C38ADE">
        <w:rPr>
          <w:rFonts w:ascii="Marianne" w:hAnsi="Marianne" w:cs="Arial"/>
          <w:color w:val="000000" w:themeColor="text1"/>
        </w:rPr>
        <w:t>seront présent</w:t>
      </w:r>
      <w:r w:rsidR="0068619C" w:rsidRPr="71C38ADE">
        <w:rPr>
          <w:rFonts w:ascii="Marianne" w:hAnsi="Marianne" w:cs="Arial"/>
          <w:color w:val="000000" w:themeColor="text1"/>
        </w:rPr>
        <w:t>és sous forme dématérialisée</w:t>
      </w:r>
      <w:r w:rsidR="00620E9F" w:rsidRPr="71C38ADE">
        <w:rPr>
          <w:rFonts w:ascii="Marianne" w:hAnsi="Marianne" w:cs="Arial"/>
          <w:color w:val="000000" w:themeColor="text1"/>
        </w:rPr>
        <w:t xml:space="preserve"> et transmis par </w:t>
      </w:r>
      <w:r w:rsidR="00A20969" w:rsidRPr="71C38ADE">
        <w:rPr>
          <w:rFonts w:ascii="Marianne" w:hAnsi="Marianne" w:cs="Arial"/>
          <w:color w:val="000000" w:themeColor="text1"/>
        </w:rPr>
        <w:t>courrie</w:t>
      </w:r>
      <w:r w:rsidR="00620E9F" w:rsidRPr="71C38ADE">
        <w:rPr>
          <w:rFonts w:ascii="Marianne" w:hAnsi="Marianne" w:cs="Arial"/>
          <w:color w:val="000000" w:themeColor="text1"/>
        </w:rPr>
        <w:t>l pour validation</w:t>
      </w:r>
      <w:r w:rsidR="0050160E" w:rsidRPr="71C38ADE">
        <w:rPr>
          <w:rFonts w:ascii="Marianne" w:hAnsi="Marianne" w:cs="Arial"/>
          <w:color w:val="000000" w:themeColor="text1"/>
        </w:rPr>
        <w:t xml:space="preserve"> ainsi que les</w:t>
      </w:r>
      <w:r w:rsidR="0068619C" w:rsidRPr="71C38ADE">
        <w:rPr>
          <w:rFonts w:ascii="Marianne" w:hAnsi="Marianne" w:cs="Arial"/>
          <w:color w:val="000000" w:themeColor="text1"/>
        </w:rPr>
        <w:t xml:space="preserve"> originaux des factures </w:t>
      </w:r>
      <w:r w:rsidR="00952D78" w:rsidRPr="71C38ADE">
        <w:rPr>
          <w:rFonts w:ascii="Marianne" w:hAnsi="Marianne" w:cs="Arial"/>
          <w:color w:val="000000" w:themeColor="text1"/>
        </w:rPr>
        <w:t>trans</w:t>
      </w:r>
      <w:r w:rsidRPr="71C38ADE">
        <w:rPr>
          <w:rFonts w:ascii="Marianne" w:hAnsi="Marianne" w:cs="Arial"/>
          <w:color w:val="000000" w:themeColor="text1"/>
        </w:rPr>
        <w:t xml:space="preserve">mis </w:t>
      </w:r>
      <w:r w:rsidR="00DB7C51" w:rsidRPr="71C38ADE">
        <w:rPr>
          <w:rFonts w:ascii="Marianne" w:hAnsi="Marianne" w:cs="Arial"/>
          <w:color w:val="000000" w:themeColor="text1"/>
        </w:rPr>
        <w:t xml:space="preserve">au Service Facturier de </w:t>
      </w:r>
      <w:r w:rsidR="0096704C" w:rsidRPr="71C38ADE">
        <w:rPr>
          <w:rFonts w:ascii="Marianne" w:hAnsi="Marianne" w:cs="Arial"/>
          <w:color w:val="000000" w:themeColor="text1"/>
        </w:rPr>
        <w:t>l’I</w:t>
      </w:r>
      <w:r w:rsidR="00A9351F" w:rsidRPr="71C38ADE">
        <w:rPr>
          <w:rFonts w:ascii="Marianne" w:hAnsi="Marianne" w:cs="Arial"/>
          <w:color w:val="000000" w:themeColor="text1"/>
        </w:rPr>
        <w:t>neris</w:t>
      </w:r>
      <w:r w:rsidR="00DB7C51" w:rsidRPr="71C38ADE">
        <w:rPr>
          <w:rFonts w:ascii="Marianne" w:hAnsi="Marianne" w:cs="Arial"/>
          <w:color w:val="000000" w:themeColor="text1"/>
        </w:rPr>
        <w:t xml:space="preserve"> </w:t>
      </w:r>
      <w:r w:rsidR="00DB7269" w:rsidRPr="71C38ADE">
        <w:rPr>
          <w:rFonts w:ascii="Marianne" w:hAnsi="Marianne" w:cs="Arial"/>
          <w:color w:val="000000" w:themeColor="text1"/>
        </w:rPr>
        <w:t xml:space="preserve">le 15 de </w:t>
      </w:r>
      <w:r w:rsidR="00F256C8" w:rsidRPr="71C38ADE">
        <w:rPr>
          <w:rFonts w:ascii="Marianne" w:hAnsi="Marianne" w:cs="Arial"/>
          <w:color w:val="000000" w:themeColor="text1"/>
        </w:rPr>
        <w:t>chaque mois</w:t>
      </w:r>
      <w:r w:rsidR="00952D78" w:rsidRPr="71C38ADE">
        <w:rPr>
          <w:rFonts w:ascii="Marianne" w:hAnsi="Marianne" w:cs="Arial"/>
          <w:color w:val="000000" w:themeColor="text1"/>
        </w:rPr>
        <w:t xml:space="preserve"> par courrie</w:t>
      </w:r>
      <w:r w:rsidR="00A20969" w:rsidRPr="71C38ADE">
        <w:rPr>
          <w:rFonts w:ascii="Marianne" w:hAnsi="Marianne" w:cs="Arial"/>
          <w:color w:val="000000" w:themeColor="text1"/>
        </w:rPr>
        <w:t xml:space="preserve">l sur l’adresse </w:t>
      </w:r>
      <w:hyperlink r:id="rId11">
        <w:r w:rsidR="00A20969" w:rsidRPr="71C38ADE">
          <w:rPr>
            <w:rStyle w:val="Lienhypertexte"/>
            <w:rFonts w:ascii="Marianne" w:hAnsi="Marianne" w:cs="Arial"/>
          </w:rPr>
          <w:t>agence-comptable@ineris.fr</w:t>
        </w:r>
      </w:hyperlink>
    </w:p>
    <w:p w14:paraId="57A78F8A" w14:textId="77777777" w:rsidR="00BC019C" w:rsidRPr="00527BE2" w:rsidRDefault="00BC019C" w:rsidP="00527BE2">
      <w:pPr>
        <w:spacing w:after="0" w:line="240" w:lineRule="auto"/>
        <w:jc w:val="both"/>
        <w:rPr>
          <w:rFonts w:ascii="Garamond" w:hAnsi="Garamond" w:cs="Arial"/>
          <w:color w:val="000000"/>
          <w:sz w:val="24"/>
          <w:szCs w:val="24"/>
        </w:rPr>
      </w:pPr>
    </w:p>
    <w:p w14:paraId="523A8144" w14:textId="77777777" w:rsidR="0068619C" w:rsidRPr="00A9351F" w:rsidRDefault="0068619C"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Reconstitution de l</w:t>
      </w:r>
      <w:r w:rsidR="00620E9F" w:rsidRPr="00A9351F">
        <w:rPr>
          <w:rFonts w:ascii="Marianne" w:hAnsi="Marianne"/>
          <w:b/>
          <w:color w:val="0000FF"/>
          <w:sz w:val="22"/>
          <w:szCs w:val="22"/>
        </w:rPr>
        <w:t>’avance</w:t>
      </w:r>
    </w:p>
    <w:p w14:paraId="297DE944" w14:textId="77777777" w:rsidR="0068619C" w:rsidRPr="00527BE2" w:rsidRDefault="0068619C" w:rsidP="00527BE2">
      <w:pPr>
        <w:spacing w:after="0" w:line="240" w:lineRule="auto"/>
        <w:jc w:val="both"/>
        <w:rPr>
          <w:rStyle w:val="txt1"/>
          <w:rFonts w:ascii="Garamond" w:hAnsi="Garamond"/>
          <w:sz w:val="24"/>
          <w:szCs w:val="24"/>
        </w:rPr>
      </w:pPr>
    </w:p>
    <w:p w14:paraId="5E6AAE31" w14:textId="78B0B33D" w:rsidR="00527BE2" w:rsidRPr="00A9351F" w:rsidRDefault="00527BE2" w:rsidP="00527BE2">
      <w:pPr>
        <w:spacing w:after="0" w:line="240" w:lineRule="auto"/>
        <w:jc w:val="both"/>
        <w:rPr>
          <w:rStyle w:val="txt1"/>
          <w:rFonts w:ascii="Marianne" w:hAnsi="Marianne"/>
          <w:sz w:val="22"/>
          <w:szCs w:val="22"/>
        </w:rPr>
      </w:pPr>
      <w:r w:rsidRPr="00A9351F">
        <w:rPr>
          <w:rStyle w:val="txt1"/>
          <w:rFonts w:ascii="Marianne" w:hAnsi="Marianne"/>
          <w:sz w:val="22"/>
          <w:szCs w:val="22"/>
        </w:rPr>
        <w:t xml:space="preserve">L’avance est </w:t>
      </w:r>
      <w:r w:rsidR="0068619C" w:rsidRPr="00A9351F">
        <w:rPr>
          <w:rStyle w:val="txt1"/>
          <w:rFonts w:ascii="Marianne" w:hAnsi="Marianne"/>
          <w:sz w:val="22"/>
          <w:szCs w:val="22"/>
        </w:rPr>
        <w:t>reconstituée mensuellement, sur prés</w:t>
      </w:r>
      <w:r w:rsidR="002F3253" w:rsidRPr="00A9351F">
        <w:rPr>
          <w:rStyle w:val="txt1"/>
          <w:rFonts w:ascii="Marianne" w:hAnsi="Marianne"/>
          <w:sz w:val="22"/>
          <w:szCs w:val="22"/>
        </w:rPr>
        <w:t>entation du décompte périodique</w:t>
      </w:r>
      <w:r w:rsidR="002B0851" w:rsidRPr="00A9351F">
        <w:rPr>
          <w:rStyle w:val="txt1"/>
          <w:rFonts w:ascii="Marianne" w:hAnsi="Marianne"/>
          <w:sz w:val="22"/>
          <w:szCs w:val="22"/>
        </w:rPr>
        <w:t xml:space="preserve"> et des pièces justificatives prévues par l’arrêté du 31 janvier 2018 (commande ou convention, factures</w:t>
      </w:r>
      <w:r w:rsidR="0096704C" w:rsidRPr="00A9351F">
        <w:rPr>
          <w:rStyle w:val="txt1"/>
          <w:rFonts w:ascii="Marianne" w:hAnsi="Marianne"/>
          <w:sz w:val="22"/>
          <w:szCs w:val="22"/>
        </w:rPr>
        <w:t>, attestations de présence…</w:t>
      </w:r>
      <w:r w:rsidR="002B0851" w:rsidRPr="00A9351F">
        <w:rPr>
          <w:rStyle w:val="txt1"/>
          <w:rFonts w:ascii="Marianne" w:hAnsi="Marianne"/>
          <w:sz w:val="22"/>
          <w:szCs w:val="22"/>
        </w:rPr>
        <w:t>)</w:t>
      </w:r>
      <w:r w:rsidR="002F3253" w:rsidRPr="00A9351F">
        <w:rPr>
          <w:rStyle w:val="txt1"/>
          <w:rFonts w:ascii="Marianne" w:hAnsi="Marianne"/>
          <w:sz w:val="22"/>
          <w:szCs w:val="22"/>
        </w:rPr>
        <w:t>, en fonction du montant sollicité par le Mandataire et accepté par le Mandant.</w:t>
      </w:r>
    </w:p>
    <w:p w14:paraId="3DA97B7F" w14:textId="77777777" w:rsidR="00BC019C" w:rsidRPr="00527BE2" w:rsidRDefault="00BC019C" w:rsidP="00527BE2">
      <w:pPr>
        <w:spacing w:after="0" w:line="240" w:lineRule="auto"/>
        <w:jc w:val="both"/>
        <w:rPr>
          <w:rStyle w:val="txt1"/>
          <w:rFonts w:ascii="Garamond" w:hAnsi="Garamond"/>
          <w:sz w:val="24"/>
          <w:szCs w:val="24"/>
        </w:rPr>
      </w:pPr>
    </w:p>
    <w:p w14:paraId="29F38DFB" w14:textId="77777777" w:rsidR="003779D8" w:rsidRPr="00527BE2" w:rsidRDefault="003779D8" w:rsidP="00527BE2">
      <w:pPr>
        <w:spacing w:after="0" w:line="240" w:lineRule="auto"/>
        <w:jc w:val="both"/>
        <w:rPr>
          <w:rFonts w:ascii="Garamond" w:hAnsi="Garamond"/>
          <w:sz w:val="24"/>
          <w:szCs w:val="24"/>
        </w:rPr>
      </w:pPr>
    </w:p>
    <w:p w14:paraId="7F9A9DA9" w14:textId="77777777" w:rsidR="003779D8" w:rsidRPr="00692027" w:rsidRDefault="003779D8" w:rsidP="00527BE2">
      <w:pPr>
        <w:pStyle w:val="Titre1"/>
        <w:numPr>
          <w:ilvl w:val="0"/>
          <w:numId w:val="2"/>
        </w:numPr>
        <w:pBdr>
          <w:bottom w:val="single" w:sz="4" w:space="1" w:color="auto"/>
        </w:pBdr>
        <w:jc w:val="both"/>
        <w:rPr>
          <w:rFonts w:ascii="Marianne" w:hAnsi="Marianne"/>
          <w:color w:val="0000FF"/>
          <w:sz w:val="24"/>
          <w:szCs w:val="24"/>
        </w:rPr>
      </w:pPr>
      <w:r w:rsidRPr="00692027">
        <w:rPr>
          <w:rFonts w:ascii="Marianne" w:hAnsi="Marianne"/>
          <w:color w:val="0000FF"/>
          <w:sz w:val="24"/>
          <w:szCs w:val="24"/>
        </w:rPr>
        <w:t>Rémunération du Mandata</w:t>
      </w:r>
      <w:r w:rsidR="003219D5" w:rsidRPr="00692027">
        <w:rPr>
          <w:rFonts w:ascii="Marianne" w:hAnsi="Marianne"/>
          <w:color w:val="0000FF"/>
          <w:sz w:val="24"/>
          <w:szCs w:val="24"/>
        </w:rPr>
        <w:t>i</w:t>
      </w:r>
      <w:r w:rsidRPr="00692027">
        <w:rPr>
          <w:rFonts w:ascii="Marianne" w:hAnsi="Marianne"/>
          <w:color w:val="0000FF"/>
          <w:sz w:val="24"/>
          <w:szCs w:val="24"/>
        </w:rPr>
        <w:t>re</w:t>
      </w:r>
    </w:p>
    <w:p w14:paraId="699F6789" w14:textId="77777777" w:rsidR="003779D8" w:rsidRPr="00527BE2" w:rsidRDefault="003779D8" w:rsidP="00527BE2">
      <w:pPr>
        <w:spacing w:after="0" w:line="240" w:lineRule="auto"/>
        <w:jc w:val="both"/>
        <w:rPr>
          <w:rFonts w:ascii="Garamond" w:hAnsi="Garamond"/>
          <w:sz w:val="24"/>
          <w:szCs w:val="24"/>
        </w:rPr>
      </w:pPr>
    </w:p>
    <w:p w14:paraId="2353D873" w14:textId="3043D2AA" w:rsidR="003219D5" w:rsidRPr="00A9351F" w:rsidRDefault="00A97182" w:rsidP="00527BE2">
      <w:pPr>
        <w:spacing w:after="0" w:line="240" w:lineRule="auto"/>
        <w:jc w:val="both"/>
        <w:rPr>
          <w:rFonts w:ascii="Marianne" w:hAnsi="Marianne" w:cs="Arial"/>
          <w:color w:val="000000"/>
        </w:rPr>
      </w:pPr>
      <w:r w:rsidRPr="00A9351F">
        <w:rPr>
          <w:rFonts w:ascii="Marianne" w:hAnsi="Marianne"/>
        </w:rPr>
        <w:t>L</w:t>
      </w:r>
      <w:r w:rsidR="002F3253" w:rsidRPr="00A9351F">
        <w:rPr>
          <w:rFonts w:ascii="Marianne" w:hAnsi="Marianne"/>
        </w:rPr>
        <w:t>a rémunération du M</w:t>
      </w:r>
      <w:r w:rsidR="000F6369" w:rsidRPr="00A9351F">
        <w:rPr>
          <w:rFonts w:ascii="Marianne" w:hAnsi="Marianne"/>
        </w:rPr>
        <w:t xml:space="preserve">andataire </w:t>
      </w:r>
      <w:r w:rsidRPr="00A9351F">
        <w:rPr>
          <w:rFonts w:ascii="Marianne" w:hAnsi="Marianne"/>
        </w:rPr>
        <w:t xml:space="preserve">est réputée </w:t>
      </w:r>
      <w:r w:rsidRPr="00A9351F">
        <w:rPr>
          <w:rStyle w:val="txt1"/>
          <w:rFonts w:ascii="Marianne" w:hAnsi="Marianne"/>
          <w:sz w:val="22"/>
          <w:szCs w:val="22"/>
        </w:rPr>
        <w:t xml:space="preserve">forfaitairement incluse </w:t>
      </w:r>
      <w:r w:rsidR="003219D5" w:rsidRPr="00A9351F">
        <w:rPr>
          <w:rStyle w:val="txt1"/>
          <w:rFonts w:ascii="Marianne" w:hAnsi="Marianne"/>
          <w:sz w:val="22"/>
          <w:szCs w:val="22"/>
        </w:rPr>
        <w:t>dans la</w:t>
      </w:r>
      <w:r w:rsidR="00713638" w:rsidRPr="00A9351F">
        <w:rPr>
          <w:rStyle w:val="txt1"/>
          <w:rFonts w:ascii="Marianne" w:hAnsi="Marianne"/>
          <w:sz w:val="22"/>
          <w:szCs w:val="22"/>
        </w:rPr>
        <w:t xml:space="preserve"> rémunération </w:t>
      </w:r>
      <w:r w:rsidR="003219D5" w:rsidRPr="00A9351F">
        <w:rPr>
          <w:rStyle w:val="txt1"/>
          <w:rFonts w:ascii="Marianne" w:hAnsi="Marianne"/>
          <w:sz w:val="22"/>
          <w:szCs w:val="22"/>
        </w:rPr>
        <w:t xml:space="preserve">qu’il perçoit au titre de l’exécution </w:t>
      </w:r>
      <w:r w:rsidR="00713638" w:rsidRPr="00A9351F">
        <w:rPr>
          <w:rStyle w:val="txt1"/>
          <w:rFonts w:ascii="Marianne" w:hAnsi="Marianne"/>
          <w:sz w:val="22"/>
          <w:szCs w:val="22"/>
        </w:rPr>
        <w:t xml:space="preserve">du marché </w:t>
      </w:r>
      <w:r w:rsidR="00200F72">
        <w:rPr>
          <w:rStyle w:val="txt1"/>
          <w:rFonts w:ascii="Marianne" w:hAnsi="Marianne"/>
          <w:sz w:val="22"/>
          <w:szCs w:val="22"/>
        </w:rPr>
        <w:t>S26GESFORM</w:t>
      </w:r>
      <w:r w:rsidR="00713638" w:rsidRPr="00A9351F">
        <w:rPr>
          <w:rStyle w:val="txt1"/>
          <w:rFonts w:ascii="Marianne" w:hAnsi="Marianne"/>
          <w:sz w:val="22"/>
          <w:szCs w:val="22"/>
        </w:rPr>
        <w:t xml:space="preserve">. </w:t>
      </w:r>
      <w:r w:rsidR="00713638" w:rsidRPr="00A9351F">
        <w:rPr>
          <w:rFonts w:ascii="Marianne" w:hAnsi="Marianne"/>
        </w:rPr>
        <w:t xml:space="preserve">Le Mandataire ne perçoit </w:t>
      </w:r>
      <w:r w:rsidR="003219D5" w:rsidRPr="00A9351F">
        <w:rPr>
          <w:rFonts w:ascii="Marianne" w:hAnsi="Marianne"/>
        </w:rPr>
        <w:t xml:space="preserve">donc </w:t>
      </w:r>
      <w:r w:rsidR="00713638" w:rsidRPr="00A9351F">
        <w:rPr>
          <w:rFonts w:ascii="Marianne" w:hAnsi="Marianne"/>
        </w:rPr>
        <w:t xml:space="preserve">aucune </w:t>
      </w:r>
      <w:r w:rsidR="003219D5" w:rsidRPr="00A9351F">
        <w:rPr>
          <w:rFonts w:ascii="Marianne" w:hAnsi="Marianne"/>
        </w:rPr>
        <w:t xml:space="preserve">autre rémunération au titre du présent </w:t>
      </w:r>
      <w:r w:rsidR="00713638" w:rsidRPr="00A9351F">
        <w:rPr>
          <w:rFonts w:ascii="Marianne" w:hAnsi="Marianne"/>
        </w:rPr>
        <w:t>mandat</w:t>
      </w:r>
      <w:r w:rsidR="003219D5" w:rsidRPr="00A9351F">
        <w:rPr>
          <w:rFonts w:ascii="Marianne" w:hAnsi="Marianne"/>
        </w:rPr>
        <w:t>.</w:t>
      </w:r>
    </w:p>
    <w:p w14:paraId="62A379E9" w14:textId="77777777" w:rsidR="00340F62" w:rsidRPr="00527BE2" w:rsidRDefault="00340F62" w:rsidP="00527BE2">
      <w:pPr>
        <w:spacing w:after="0" w:line="240" w:lineRule="auto"/>
        <w:jc w:val="both"/>
        <w:rPr>
          <w:rStyle w:val="txt1"/>
          <w:rFonts w:ascii="Garamond" w:hAnsi="Garamond"/>
          <w:sz w:val="24"/>
          <w:szCs w:val="24"/>
        </w:rPr>
      </w:pPr>
    </w:p>
    <w:p w14:paraId="7D7C7659" w14:textId="77777777" w:rsidR="003779D8" w:rsidRPr="00527BE2" w:rsidRDefault="003779D8" w:rsidP="00527BE2">
      <w:pPr>
        <w:spacing w:after="0" w:line="240" w:lineRule="auto"/>
        <w:jc w:val="both"/>
        <w:rPr>
          <w:rFonts w:ascii="Garamond" w:hAnsi="Garamond"/>
          <w:sz w:val="24"/>
          <w:szCs w:val="24"/>
        </w:rPr>
      </w:pPr>
    </w:p>
    <w:p w14:paraId="7C579AAE" w14:textId="77777777" w:rsidR="003779D8" w:rsidRPr="00692027" w:rsidRDefault="003779D8" w:rsidP="00527BE2">
      <w:pPr>
        <w:pStyle w:val="Titre1"/>
        <w:numPr>
          <w:ilvl w:val="0"/>
          <w:numId w:val="2"/>
        </w:numPr>
        <w:pBdr>
          <w:bottom w:val="single" w:sz="4" w:space="1" w:color="auto"/>
        </w:pBdr>
        <w:jc w:val="both"/>
        <w:rPr>
          <w:rFonts w:ascii="Marianne" w:hAnsi="Marianne"/>
          <w:color w:val="0000FF"/>
          <w:sz w:val="24"/>
          <w:szCs w:val="24"/>
        </w:rPr>
      </w:pPr>
      <w:r w:rsidRPr="00692027">
        <w:rPr>
          <w:rFonts w:ascii="Marianne" w:hAnsi="Marianne"/>
          <w:color w:val="0000FF"/>
          <w:sz w:val="24"/>
          <w:szCs w:val="24"/>
        </w:rPr>
        <w:t xml:space="preserve">Reddition </w:t>
      </w:r>
      <w:r w:rsidR="00F256C8" w:rsidRPr="00692027">
        <w:rPr>
          <w:rFonts w:ascii="Marianne" w:hAnsi="Marianne"/>
          <w:color w:val="0000FF"/>
          <w:sz w:val="24"/>
          <w:szCs w:val="24"/>
        </w:rPr>
        <w:t xml:space="preserve">annuelle </w:t>
      </w:r>
      <w:r w:rsidRPr="00692027">
        <w:rPr>
          <w:rFonts w:ascii="Marianne" w:hAnsi="Marianne"/>
          <w:color w:val="0000FF"/>
          <w:sz w:val="24"/>
          <w:szCs w:val="24"/>
        </w:rPr>
        <w:t>des comptes</w:t>
      </w:r>
    </w:p>
    <w:p w14:paraId="47D60A5C" w14:textId="77777777" w:rsidR="003779D8" w:rsidRPr="00527BE2" w:rsidRDefault="003779D8" w:rsidP="00527BE2">
      <w:pPr>
        <w:spacing w:after="0" w:line="240" w:lineRule="auto"/>
        <w:jc w:val="both"/>
        <w:rPr>
          <w:rFonts w:ascii="Garamond" w:hAnsi="Garamond"/>
          <w:sz w:val="24"/>
          <w:szCs w:val="24"/>
        </w:rPr>
      </w:pPr>
    </w:p>
    <w:p w14:paraId="79583CB7" w14:textId="77777777" w:rsidR="00D721ED" w:rsidRPr="00A9351F" w:rsidRDefault="00620E9F" w:rsidP="00527BE2">
      <w:pPr>
        <w:spacing w:after="0" w:line="240" w:lineRule="auto"/>
        <w:jc w:val="both"/>
        <w:rPr>
          <w:rFonts w:ascii="Marianne" w:hAnsi="Marianne"/>
        </w:rPr>
      </w:pPr>
      <w:r w:rsidRPr="00A9351F">
        <w:rPr>
          <w:rFonts w:ascii="Marianne" w:hAnsi="Marianne"/>
        </w:rPr>
        <w:t>Chaque année l</w:t>
      </w:r>
      <w:r w:rsidR="003779D8" w:rsidRPr="00A9351F">
        <w:rPr>
          <w:rFonts w:ascii="Marianne" w:hAnsi="Marianne"/>
        </w:rPr>
        <w:t xml:space="preserve">e mandataire opère la reddition des comptes </w:t>
      </w:r>
      <w:r w:rsidR="00D721ED" w:rsidRPr="00A9351F">
        <w:rPr>
          <w:rFonts w:ascii="Marianne" w:hAnsi="Marianne"/>
        </w:rPr>
        <w:t xml:space="preserve">de manière à permettre le rattachement des charges à l'exercice auquel elles se rapportent. </w:t>
      </w:r>
    </w:p>
    <w:p w14:paraId="491E3BC1" w14:textId="77777777" w:rsidR="00D721ED" w:rsidRPr="00A9351F" w:rsidRDefault="00D721ED" w:rsidP="00527BE2">
      <w:pPr>
        <w:spacing w:after="0" w:line="240" w:lineRule="auto"/>
        <w:jc w:val="both"/>
        <w:rPr>
          <w:rFonts w:ascii="Marianne" w:hAnsi="Marianne"/>
        </w:rPr>
      </w:pPr>
    </w:p>
    <w:p w14:paraId="27E73DF2" w14:textId="5E1DF9A8" w:rsidR="00D721ED" w:rsidRPr="00A9351F" w:rsidRDefault="00D721ED" w:rsidP="00527BE2">
      <w:pPr>
        <w:spacing w:after="0" w:line="240" w:lineRule="auto"/>
        <w:jc w:val="both"/>
        <w:rPr>
          <w:rFonts w:ascii="Marianne" w:hAnsi="Marianne"/>
        </w:rPr>
      </w:pPr>
      <w:r w:rsidRPr="00A9351F">
        <w:rPr>
          <w:rFonts w:ascii="Marianne" w:hAnsi="Marianne"/>
        </w:rPr>
        <w:t>Cette reddition des comptes qui reprend en le complétant éventuellement des éléments fournis dans le décompte périodique est donc établie à la clôture de chaque exercice comptable, dans un délai suffisant</w:t>
      </w:r>
      <w:r w:rsidR="002B0851" w:rsidRPr="00A9351F">
        <w:rPr>
          <w:rFonts w:ascii="Marianne" w:hAnsi="Marianne"/>
        </w:rPr>
        <w:t>, et au plus tard le 10 janvier</w:t>
      </w:r>
      <w:r w:rsidR="00952D78" w:rsidRPr="00A9351F">
        <w:rPr>
          <w:rFonts w:ascii="Marianne" w:hAnsi="Marianne"/>
        </w:rPr>
        <w:t xml:space="preserve"> de l’année</w:t>
      </w:r>
      <w:r w:rsidR="002B0851" w:rsidRPr="00A9351F">
        <w:rPr>
          <w:rFonts w:ascii="Marianne" w:hAnsi="Marianne"/>
        </w:rPr>
        <w:t xml:space="preserve"> n+1,</w:t>
      </w:r>
      <w:r w:rsidRPr="00A9351F">
        <w:rPr>
          <w:rFonts w:ascii="Marianne" w:hAnsi="Marianne"/>
        </w:rPr>
        <w:t xml:space="preserve"> pour permettre l'intégration des opérations dans la comptabilité du mandant et int</w:t>
      </w:r>
      <w:r w:rsidR="00F35F46" w:rsidRPr="00A9351F">
        <w:rPr>
          <w:rFonts w:ascii="Marianne" w:hAnsi="Marianne"/>
        </w:rPr>
        <w:t>é</w:t>
      </w:r>
      <w:r w:rsidRPr="00A9351F">
        <w:rPr>
          <w:rFonts w:ascii="Marianne" w:hAnsi="Marianne"/>
        </w:rPr>
        <w:t>gre</w:t>
      </w:r>
      <w:r w:rsidR="002B0851" w:rsidRPr="00A9351F">
        <w:rPr>
          <w:rFonts w:ascii="Marianne" w:hAnsi="Marianne"/>
        </w:rPr>
        <w:t>r</w:t>
      </w:r>
      <w:r w:rsidRPr="00A9351F">
        <w:rPr>
          <w:rFonts w:ascii="Marianne" w:hAnsi="Marianne"/>
        </w:rPr>
        <w:t xml:space="preserve"> toutes les dépenses ayant fait l’objet d’un paiement effectif par le mandataire. </w:t>
      </w:r>
    </w:p>
    <w:p w14:paraId="6D4036CA" w14:textId="77777777" w:rsidR="00713638" w:rsidRPr="00527BE2" w:rsidRDefault="00713638" w:rsidP="00527BE2">
      <w:pPr>
        <w:spacing w:after="0" w:line="240" w:lineRule="auto"/>
        <w:jc w:val="both"/>
        <w:rPr>
          <w:rStyle w:val="txt1"/>
          <w:rFonts w:ascii="Garamond" w:hAnsi="Garamond"/>
          <w:sz w:val="24"/>
          <w:szCs w:val="24"/>
        </w:rPr>
      </w:pPr>
    </w:p>
    <w:p w14:paraId="5382E755" w14:textId="77777777" w:rsidR="00622B81" w:rsidRPr="00527BE2" w:rsidRDefault="00622B81" w:rsidP="00527BE2">
      <w:pPr>
        <w:spacing w:after="0" w:line="240" w:lineRule="auto"/>
        <w:jc w:val="both"/>
        <w:rPr>
          <w:rStyle w:val="txt1"/>
          <w:rFonts w:ascii="Garamond" w:hAnsi="Garamond"/>
          <w:sz w:val="24"/>
          <w:szCs w:val="24"/>
        </w:rPr>
      </w:pPr>
    </w:p>
    <w:p w14:paraId="5FF17CC5" w14:textId="77777777" w:rsidR="00AB4910" w:rsidRPr="00692027" w:rsidRDefault="00AB4910" w:rsidP="00527BE2">
      <w:pPr>
        <w:pStyle w:val="Titre1"/>
        <w:numPr>
          <w:ilvl w:val="0"/>
          <w:numId w:val="2"/>
        </w:numPr>
        <w:pBdr>
          <w:bottom w:val="single" w:sz="4" w:space="1" w:color="auto"/>
        </w:pBdr>
        <w:jc w:val="both"/>
        <w:rPr>
          <w:rFonts w:ascii="Marianne" w:hAnsi="Marianne"/>
          <w:color w:val="0000FF"/>
          <w:sz w:val="24"/>
          <w:szCs w:val="24"/>
        </w:rPr>
      </w:pPr>
      <w:bookmarkStart w:id="10" w:name="A55B779E6508035F-EFL"/>
      <w:bookmarkStart w:id="11" w:name="C16232BAF2C0954E1"/>
      <w:bookmarkStart w:id="12" w:name="A55C779E6508035F-EFL"/>
      <w:bookmarkEnd w:id="10"/>
      <w:bookmarkEnd w:id="11"/>
      <w:bookmarkEnd w:id="12"/>
      <w:r w:rsidRPr="00692027">
        <w:rPr>
          <w:rFonts w:ascii="Marianne" w:hAnsi="Marianne"/>
          <w:color w:val="0000FF"/>
          <w:sz w:val="24"/>
          <w:szCs w:val="24"/>
        </w:rPr>
        <w:lastRenderedPageBreak/>
        <w:t>Contrôle financier et comptable</w:t>
      </w:r>
    </w:p>
    <w:p w14:paraId="4E4C8A0D" w14:textId="77777777" w:rsidR="00AB4910" w:rsidRPr="00A9351F" w:rsidRDefault="00AB4910" w:rsidP="00527BE2">
      <w:pPr>
        <w:spacing w:after="0" w:line="240" w:lineRule="auto"/>
        <w:jc w:val="both"/>
        <w:rPr>
          <w:rStyle w:val="txt1"/>
          <w:rFonts w:ascii="Marianne" w:hAnsi="Marianne"/>
          <w:sz w:val="22"/>
          <w:szCs w:val="22"/>
        </w:rPr>
      </w:pPr>
    </w:p>
    <w:p w14:paraId="6958F18E" w14:textId="2F1832E5" w:rsidR="00AB4910" w:rsidRPr="00A9351F" w:rsidRDefault="003219D5" w:rsidP="00527BE2">
      <w:pPr>
        <w:spacing w:after="0" w:line="240" w:lineRule="auto"/>
        <w:jc w:val="both"/>
        <w:rPr>
          <w:rStyle w:val="txt1"/>
          <w:rFonts w:ascii="Marianne" w:hAnsi="Marianne"/>
          <w:sz w:val="22"/>
          <w:szCs w:val="22"/>
        </w:rPr>
      </w:pPr>
      <w:r w:rsidRPr="00A9351F">
        <w:rPr>
          <w:rStyle w:val="txt1"/>
          <w:rFonts w:ascii="Marianne" w:hAnsi="Marianne"/>
          <w:sz w:val="22"/>
          <w:szCs w:val="22"/>
        </w:rPr>
        <w:t>L’</w:t>
      </w:r>
      <w:r w:rsidR="00AB4910" w:rsidRPr="00A9351F">
        <w:rPr>
          <w:rStyle w:val="txt1"/>
          <w:rFonts w:ascii="Marianne" w:hAnsi="Marianne"/>
          <w:sz w:val="22"/>
          <w:szCs w:val="22"/>
        </w:rPr>
        <w:t>I</w:t>
      </w:r>
      <w:r w:rsidR="00A9351F">
        <w:rPr>
          <w:rStyle w:val="txt1"/>
          <w:rFonts w:ascii="Marianne" w:hAnsi="Marianne"/>
          <w:sz w:val="22"/>
          <w:szCs w:val="22"/>
        </w:rPr>
        <w:t>neris</w:t>
      </w:r>
      <w:r w:rsidR="00AB4910" w:rsidRPr="00A9351F">
        <w:rPr>
          <w:rStyle w:val="txt1"/>
          <w:rFonts w:ascii="Marianne" w:hAnsi="Marianne"/>
          <w:sz w:val="22"/>
          <w:szCs w:val="22"/>
        </w:rPr>
        <w:t xml:space="preserve"> pourra demander à tout moment au M</w:t>
      </w:r>
      <w:r w:rsidRPr="00A9351F">
        <w:rPr>
          <w:rStyle w:val="txt1"/>
          <w:rFonts w:ascii="Marianne" w:hAnsi="Marianne"/>
          <w:sz w:val="22"/>
          <w:szCs w:val="22"/>
        </w:rPr>
        <w:t>andataire</w:t>
      </w:r>
      <w:r w:rsidR="00AB4910" w:rsidRPr="00A9351F">
        <w:rPr>
          <w:rStyle w:val="txt1"/>
          <w:rFonts w:ascii="Marianne" w:hAnsi="Marianne"/>
          <w:sz w:val="22"/>
          <w:szCs w:val="22"/>
        </w:rPr>
        <w:t xml:space="preserve"> la communication de toutes les pièces concernant la prestation. L’établissement public se réserve le droit d’effectuer à tout moment les contrôles techniques, administratif et financier qu’il estime nécessaires. Le M</w:t>
      </w:r>
      <w:r w:rsidRPr="00A9351F">
        <w:rPr>
          <w:rStyle w:val="txt1"/>
          <w:rFonts w:ascii="Marianne" w:hAnsi="Marianne"/>
          <w:sz w:val="22"/>
          <w:szCs w:val="22"/>
        </w:rPr>
        <w:t>andataire</w:t>
      </w:r>
      <w:r w:rsidR="00AB4910" w:rsidRPr="00A9351F">
        <w:rPr>
          <w:rStyle w:val="txt1"/>
          <w:rFonts w:ascii="Marianne" w:hAnsi="Marianne"/>
          <w:sz w:val="22"/>
          <w:szCs w:val="22"/>
        </w:rPr>
        <w:t xml:space="preserve"> devra donc laisser libre accès </w:t>
      </w:r>
      <w:r w:rsidRPr="00A9351F">
        <w:rPr>
          <w:rStyle w:val="txt1"/>
          <w:rFonts w:ascii="Marianne" w:hAnsi="Marianne"/>
          <w:sz w:val="22"/>
          <w:szCs w:val="22"/>
        </w:rPr>
        <w:t xml:space="preserve">aux agents mandatés par </w:t>
      </w:r>
      <w:r w:rsidR="00AB4910" w:rsidRPr="00A9351F">
        <w:rPr>
          <w:rStyle w:val="txt1"/>
          <w:rFonts w:ascii="Marianne" w:hAnsi="Marianne"/>
          <w:sz w:val="22"/>
          <w:szCs w:val="22"/>
        </w:rPr>
        <w:t>I</w:t>
      </w:r>
      <w:r w:rsidR="00A9351F">
        <w:rPr>
          <w:rStyle w:val="txt1"/>
          <w:rFonts w:ascii="Marianne" w:hAnsi="Marianne"/>
          <w:sz w:val="22"/>
          <w:szCs w:val="22"/>
        </w:rPr>
        <w:t>neris</w:t>
      </w:r>
      <w:r w:rsidR="00AB4910" w:rsidRPr="00A9351F">
        <w:rPr>
          <w:rStyle w:val="txt1"/>
          <w:rFonts w:ascii="Marianne" w:hAnsi="Marianne"/>
          <w:sz w:val="22"/>
          <w:szCs w:val="22"/>
        </w:rPr>
        <w:t xml:space="preserve"> à tous les dossiers.</w:t>
      </w:r>
    </w:p>
    <w:p w14:paraId="1437D6D0" w14:textId="77777777" w:rsidR="00AB4910" w:rsidRPr="00527BE2" w:rsidRDefault="00AB4910" w:rsidP="00527BE2">
      <w:pPr>
        <w:spacing w:after="0" w:line="240" w:lineRule="auto"/>
        <w:jc w:val="both"/>
        <w:rPr>
          <w:rStyle w:val="txt1"/>
          <w:rFonts w:ascii="Garamond" w:hAnsi="Garamond"/>
          <w:sz w:val="24"/>
          <w:szCs w:val="24"/>
        </w:rPr>
      </w:pPr>
    </w:p>
    <w:p w14:paraId="3D38B790" w14:textId="77777777" w:rsidR="00567565" w:rsidRPr="00527BE2" w:rsidRDefault="00567565" w:rsidP="00527BE2">
      <w:pPr>
        <w:spacing w:after="0" w:line="240" w:lineRule="auto"/>
        <w:jc w:val="both"/>
        <w:rPr>
          <w:rFonts w:ascii="Garamond" w:hAnsi="Garamond"/>
          <w:sz w:val="24"/>
          <w:szCs w:val="24"/>
        </w:rPr>
      </w:pPr>
      <w:bookmarkStart w:id="13" w:name="G16392BAF2C0954E1"/>
      <w:bookmarkEnd w:id="13"/>
    </w:p>
    <w:p w14:paraId="43E6EC86" w14:textId="77777777" w:rsidR="00C07AD2" w:rsidRPr="00692027" w:rsidRDefault="003219D5" w:rsidP="00527BE2">
      <w:pPr>
        <w:pStyle w:val="Titre1"/>
        <w:numPr>
          <w:ilvl w:val="0"/>
          <w:numId w:val="2"/>
        </w:numPr>
        <w:pBdr>
          <w:bottom w:val="single" w:sz="4" w:space="1" w:color="auto"/>
        </w:pBdr>
        <w:jc w:val="both"/>
        <w:rPr>
          <w:rFonts w:ascii="Marianne" w:hAnsi="Marianne"/>
          <w:color w:val="0000FF"/>
          <w:sz w:val="24"/>
          <w:szCs w:val="24"/>
        </w:rPr>
      </w:pPr>
      <w:r w:rsidRPr="00692027">
        <w:rPr>
          <w:rFonts w:ascii="Marianne" w:hAnsi="Marianne"/>
          <w:color w:val="0000FF"/>
          <w:sz w:val="24"/>
          <w:szCs w:val="24"/>
        </w:rPr>
        <w:t>Achèvement de la mission</w:t>
      </w:r>
    </w:p>
    <w:p w14:paraId="0D0CA906" w14:textId="77777777" w:rsidR="00F256C8" w:rsidRPr="00527BE2" w:rsidRDefault="00F256C8" w:rsidP="00527BE2">
      <w:pPr>
        <w:spacing w:after="0" w:line="240" w:lineRule="auto"/>
        <w:jc w:val="both"/>
        <w:rPr>
          <w:rStyle w:val="txt1"/>
          <w:rFonts w:ascii="Garamond" w:hAnsi="Garamond"/>
          <w:sz w:val="24"/>
          <w:szCs w:val="24"/>
        </w:rPr>
      </w:pPr>
    </w:p>
    <w:p w14:paraId="39BD0493" w14:textId="77777777" w:rsidR="00F256C8" w:rsidRPr="00A9351F" w:rsidRDefault="00F256C8" w:rsidP="00527BE2">
      <w:pPr>
        <w:spacing w:after="0" w:line="240" w:lineRule="auto"/>
        <w:jc w:val="both"/>
        <w:rPr>
          <w:rStyle w:val="txt1"/>
          <w:rFonts w:ascii="Marianne" w:hAnsi="Marianne"/>
          <w:sz w:val="22"/>
          <w:szCs w:val="22"/>
        </w:rPr>
      </w:pPr>
      <w:r w:rsidRPr="00A9351F">
        <w:rPr>
          <w:rStyle w:val="txt1"/>
          <w:rFonts w:ascii="Marianne" w:hAnsi="Marianne"/>
          <w:sz w:val="22"/>
          <w:szCs w:val="22"/>
        </w:rPr>
        <w:t xml:space="preserve">La cessation </w:t>
      </w:r>
      <w:r w:rsidR="00527BE2" w:rsidRPr="00A9351F">
        <w:rPr>
          <w:rStyle w:val="txt1"/>
          <w:rFonts w:ascii="Marianne" w:hAnsi="Marianne"/>
          <w:sz w:val="22"/>
          <w:szCs w:val="22"/>
        </w:rPr>
        <w:t>de la présente convention</w:t>
      </w:r>
      <w:r w:rsidRPr="00A9351F">
        <w:rPr>
          <w:rStyle w:val="txt1"/>
          <w:rFonts w:ascii="Marianne" w:hAnsi="Marianne"/>
          <w:sz w:val="22"/>
          <w:szCs w:val="22"/>
        </w:rPr>
        <w:t>, pour quelque cause que ce soit, et notamment en cas de résiliation anticipée, entraînera les conséquences suivantes :</w:t>
      </w:r>
    </w:p>
    <w:p w14:paraId="56A2A455" w14:textId="77777777" w:rsidR="00527BE2" w:rsidRPr="00527BE2" w:rsidRDefault="00527BE2" w:rsidP="00527BE2">
      <w:pPr>
        <w:spacing w:after="0" w:line="240" w:lineRule="auto"/>
        <w:jc w:val="both"/>
        <w:rPr>
          <w:rStyle w:val="txt1"/>
          <w:rFonts w:ascii="Garamond" w:hAnsi="Garamond"/>
          <w:sz w:val="24"/>
          <w:szCs w:val="24"/>
        </w:rPr>
      </w:pPr>
    </w:p>
    <w:p w14:paraId="024D3426" w14:textId="77777777" w:rsidR="00527BE2" w:rsidRPr="00A9351F" w:rsidRDefault="00527BE2"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Restitution de l’avance non utilisée</w:t>
      </w:r>
    </w:p>
    <w:p w14:paraId="66D634E6" w14:textId="77777777" w:rsidR="00527BE2" w:rsidRDefault="00527BE2" w:rsidP="00527BE2">
      <w:pPr>
        <w:spacing w:after="0" w:line="240" w:lineRule="auto"/>
        <w:jc w:val="both"/>
        <w:rPr>
          <w:rStyle w:val="txt1"/>
          <w:rFonts w:ascii="Garamond" w:hAnsi="Garamond"/>
          <w:sz w:val="24"/>
          <w:szCs w:val="24"/>
        </w:rPr>
      </w:pPr>
    </w:p>
    <w:p w14:paraId="790B7917" w14:textId="26392ED9" w:rsidR="00F35F46" w:rsidRPr="00D00154" w:rsidRDefault="00527BE2" w:rsidP="00DB7269">
      <w:pPr>
        <w:spacing w:after="0" w:line="240" w:lineRule="auto"/>
        <w:jc w:val="both"/>
        <w:rPr>
          <w:rStyle w:val="txt1"/>
          <w:rFonts w:ascii="Marianne" w:hAnsi="Marianne"/>
          <w:sz w:val="20"/>
          <w:szCs w:val="20"/>
        </w:rPr>
      </w:pPr>
      <w:r w:rsidRPr="00D00154">
        <w:rPr>
          <w:rStyle w:val="txt1"/>
          <w:rFonts w:ascii="Marianne" w:hAnsi="Marianne"/>
          <w:sz w:val="22"/>
          <w:szCs w:val="22"/>
        </w:rPr>
        <w:t>Le Mandataire restituera au Mandant, dans les quinze jours suivant cessation de la convention de mandat, les éventuels fonds avancés et non utilisés par le Mandataire dans le cadre de sa mission par virement sur le compte de l’Agent comptable de l’I</w:t>
      </w:r>
      <w:r w:rsidR="00D00154">
        <w:rPr>
          <w:rStyle w:val="txt1"/>
          <w:rFonts w:ascii="Marianne" w:hAnsi="Marianne"/>
          <w:sz w:val="22"/>
          <w:szCs w:val="22"/>
        </w:rPr>
        <w:t>neris</w:t>
      </w:r>
      <w:r w:rsidRPr="00D00154">
        <w:rPr>
          <w:rStyle w:val="txt1"/>
          <w:rFonts w:ascii="Marianne" w:hAnsi="Marianne"/>
          <w:sz w:val="22"/>
          <w:szCs w:val="22"/>
        </w:rPr>
        <w:t xml:space="preserve">. </w:t>
      </w:r>
      <w:r w:rsidR="00F35F46" w:rsidRPr="00D00154">
        <w:rPr>
          <w:rStyle w:val="txt1"/>
          <w:rFonts w:ascii="Marianne" w:hAnsi="Marianne"/>
          <w:sz w:val="22"/>
          <w:szCs w:val="22"/>
        </w:rPr>
        <w:t>Le cas échéant, ils seront restitués au Mandant par compensation sur la dernière facture.</w:t>
      </w:r>
    </w:p>
    <w:p w14:paraId="3215D326" w14:textId="77777777" w:rsidR="00F256C8" w:rsidRPr="00527BE2" w:rsidRDefault="00F256C8" w:rsidP="00527BE2">
      <w:pPr>
        <w:spacing w:after="0" w:line="240" w:lineRule="auto"/>
        <w:jc w:val="both"/>
        <w:rPr>
          <w:rStyle w:val="txt1"/>
          <w:rFonts w:ascii="Garamond" w:hAnsi="Garamond"/>
          <w:sz w:val="24"/>
          <w:szCs w:val="24"/>
        </w:rPr>
      </w:pPr>
    </w:p>
    <w:p w14:paraId="0A522B28" w14:textId="77777777" w:rsidR="00F256C8" w:rsidRPr="00A9351F" w:rsidRDefault="00527BE2" w:rsidP="00527BE2">
      <w:pPr>
        <w:pStyle w:val="Titre3"/>
        <w:keepLines w:val="0"/>
        <w:numPr>
          <w:ilvl w:val="1"/>
          <w:numId w:val="1"/>
        </w:numPr>
        <w:tabs>
          <w:tab w:val="num" w:pos="1440"/>
        </w:tabs>
        <w:spacing w:before="0" w:line="240" w:lineRule="auto"/>
        <w:ind w:left="851" w:hanging="851"/>
        <w:jc w:val="both"/>
        <w:rPr>
          <w:rFonts w:ascii="Marianne" w:hAnsi="Marianne"/>
          <w:b/>
          <w:color w:val="0000FF"/>
          <w:sz w:val="22"/>
          <w:szCs w:val="22"/>
        </w:rPr>
      </w:pPr>
      <w:r w:rsidRPr="00A9351F">
        <w:rPr>
          <w:rFonts w:ascii="Marianne" w:hAnsi="Marianne"/>
          <w:b/>
          <w:color w:val="0000FF"/>
          <w:sz w:val="22"/>
          <w:szCs w:val="22"/>
        </w:rPr>
        <w:t>Quitus</w:t>
      </w:r>
    </w:p>
    <w:p w14:paraId="0D4E428D" w14:textId="77777777" w:rsidR="00527BE2" w:rsidRDefault="00527BE2" w:rsidP="00527BE2">
      <w:pPr>
        <w:pStyle w:val="paragraph"/>
        <w:spacing w:before="0" w:beforeAutospacing="0" w:after="0" w:afterAutospacing="0"/>
        <w:jc w:val="both"/>
        <w:textAlignment w:val="baseline"/>
        <w:rPr>
          <w:rStyle w:val="normaltextrun"/>
          <w:rFonts w:ascii="Garamond" w:hAnsi="Garamond" w:cs="Arial"/>
          <w:color w:val="000000"/>
        </w:rPr>
      </w:pPr>
    </w:p>
    <w:p w14:paraId="0E5BC45D" w14:textId="77777777" w:rsidR="00F256C8" w:rsidRPr="00D00154" w:rsidRDefault="00C07AD2" w:rsidP="00527BE2">
      <w:pPr>
        <w:pStyle w:val="paragraph"/>
        <w:spacing w:before="0" w:beforeAutospacing="0" w:after="0" w:afterAutospacing="0"/>
        <w:jc w:val="both"/>
        <w:textAlignment w:val="baseline"/>
        <w:rPr>
          <w:rStyle w:val="normaltextrun"/>
          <w:rFonts w:ascii="Marianne" w:hAnsi="Marianne" w:cs="Arial"/>
          <w:color w:val="000000"/>
          <w:sz w:val="22"/>
          <w:szCs w:val="22"/>
        </w:rPr>
      </w:pPr>
      <w:r w:rsidRPr="00D00154">
        <w:rPr>
          <w:rStyle w:val="normaltextrun"/>
          <w:rFonts w:ascii="Marianne" w:hAnsi="Marianne" w:cs="Arial"/>
          <w:color w:val="000000"/>
          <w:sz w:val="22"/>
          <w:szCs w:val="22"/>
        </w:rPr>
        <w:t xml:space="preserve">La mission du mandataire prend fin par le quitus délivré par le </w:t>
      </w:r>
      <w:r w:rsidR="00F256C8" w:rsidRPr="00D00154">
        <w:rPr>
          <w:rStyle w:val="normaltextrun"/>
          <w:rFonts w:ascii="Marianne" w:hAnsi="Marianne" w:cs="Arial"/>
          <w:color w:val="000000"/>
          <w:sz w:val="22"/>
          <w:szCs w:val="22"/>
        </w:rPr>
        <w:t>Mandant à l’issue de la convention de mandat.</w:t>
      </w:r>
    </w:p>
    <w:p w14:paraId="7188CC8B" w14:textId="77777777" w:rsidR="00527BE2" w:rsidRPr="00D00154" w:rsidRDefault="00527BE2" w:rsidP="00527BE2">
      <w:pPr>
        <w:pStyle w:val="paragraph"/>
        <w:spacing w:before="0" w:beforeAutospacing="0" w:after="0" w:afterAutospacing="0"/>
        <w:jc w:val="both"/>
        <w:textAlignment w:val="baseline"/>
        <w:rPr>
          <w:rStyle w:val="normaltextrun"/>
          <w:rFonts w:ascii="Marianne" w:hAnsi="Marianne" w:cs="Arial"/>
          <w:color w:val="000000"/>
          <w:sz w:val="22"/>
          <w:szCs w:val="22"/>
        </w:rPr>
      </w:pPr>
    </w:p>
    <w:p w14:paraId="281BE982" w14:textId="77777777" w:rsidR="00C07AD2" w:rsidRPr="00D00154" w:rsidRDefault="00C07AD2" w:rsidP="00527BE2">
      <w:pPr>
        <w:pStyle w:val="paragraph"/>
        <w:spacing w:before="0" w:beforeAutospacing="0" w:after="0" w:afterAutospacing="0"/>
        <w:jc w:val="both"/>
        <w:textAlignment w:val="baseline"/>
        <w:rPr>
          <w:rFonts w:ascii="Marianne" w:hAnsi="Marianne"/>
          <w:sz w:val="22"/>
          <w:szCs w:val="22"/>
        </w:rPr>
      </w:pPr>
      <w:r w:rsidRPr="00D00154">
        <w:rPr>
          <w:rStyle w:val="normaltextrun"/>
          <w:rFonts w:ascii="Marianne" w:hAnsi="Marianne" w:cs="Arial"/>
          <w:color w:val="000000"/>
          <w:sz w:val="22"/>
          <w:szCs w:val="22"/>
        </w:rPr>
        <w:t>Le quitus est délivré à la demande du mandataire après exécution complète de ses missions et notamment :</w:t>
      </w:r>
      <w:r w:rsidRPr="00D00154">
        <w:rPr>
          <w:rStyle w:val="eop"/>
          <w:rFonts w:ascii="Calibri" w:hAnsi="Calibri" w:cs="Calibri"/>
          <w:sz w:val="22"/>
          <w:szCs w:val="22"/>
        </w:rPr>
        <w:t> </w:t>
      </w:r>
    </w:p>
    <w:p w14:paraId="51D9E130" w14:textId="77777777" w:rsidR="00C07AD2" w:rsidRPr="00D00154" w:rsidRDefault="00F85FA1" w:rsidP="00E646A1">
      <w:pPr>
        <w:pStyle w:val="paragraph"/>
        <w:numPr>
          <w:ilvl w:val="0"/>
          <w:numId w:val="7"/>
        </w:numPr>
        <w:spacing w:before="0" w:beforeAutospacing="0" w:after="0" w:afterAutospacing="0"/>
        <w:jc w:val="both"/>
        <w:textAlignment w:val="baseline"/>
        <w:rPr>
          <w:rFonts w:ascii="Marianne" w:hAnsi="Marianne"/>
          <w:sz w:val="22"/>
          <w:szCs w:val="22"/>
        </w:rPr>
      </w:pPr>
      <w:r w:rsidRPr="00D00154">
        <w:rPr>
          <w:rStyle w:val="normaltextrun"/>
          <w:rFonts w:ascii="Marianne" w:hAnsi="Marianne" w:cs="Arial"/>
          <w:color w:val="000000"/>
          <w:sz w:val="22"/>
          <w:szCs w:val="22"/>
        </w:rPr>
        <w:t>Remise, dans le mois sui</w:t>
      </w:r>
      <w:r w:rsidR="002F3253" w:rsidRPr="00D00154">
        <w:rPr>
          <w:rStyle w:val="normaltextrun"/>
          <w:rFonts w:ascii="Marianne" w:hAnsi="Marianne" w:cs="Arial"/>
          <w:color w:val="000000"/>
          <w:sz w:val="22"/>
          <w:szCs w:val="22"/>
        </w:rPr>
        <w:t xml:space="preserve">vant la fin de la convention, </w:t>
      </w:r>
      <w:r w:rsidR="00C07AD2" w:rsidRPr="00D00154">
        <w:rPr>
          <w:rStyle w:val="normaltextrun"/>
          <w:rFonts w:ascii="Marianne" w:hAnsi="Marianne" w:cs="Arial"/>
          <w:color w:val="000000"/>
          <w:sz w:val="22"/>
          <w:szCs w:val="22"/>
        </w:rPr>
        <w:t>des dossiers complets comport</w:t>
      </w:r>
      <w:r w:rsidR="00F256C8" w:rsidRPr="00D00154">
        <w:rPr>
          <w:rStyle w:val="normaltextrun"/>
          <w:rFonts w:ascii="Marianne" w:hAnsi="Marianne" w:cs="Arial"/>
          <w:color w:val="000000"/>
          <w:sz w:val="22"/>
          <w:szCs w:val="22"/>
        </w:rPr>
        <w:t>ant tous documents contractuels et financiers relatifs aux actions de formation</w:t>
      </w:r>
      <w:r w:rsidR="00C07AD2" w:rsidRPr="00D00154">
        <w:rPr>
          <w:rStyle w:val="normaltextrun"/>
          <w:rFonts w:ascii="Marianne" w:hAnsi="Marianne" w:cs="Arial"/>
          <w:color w:val="000000"/>
          <w:sz w:val="22"/>
          <w:szCs w:val="22"/>
        </w:rPr>
        <w:t>,</w:t>
      </w:r>
      <w:r w:rsidR="00C07AD2" w:rsidRPr="00D00154">
        <w:rPr>
          <w:rStyle w:val="eop"/>
          <w:rFonts w:ascii="Calibri" w:hAnsi="Calibri" w:cs="Calibri"/>
          <w:sz w:val="22"/>
          <w:szCs w:val="22"/>
        </w:rPr>
        <w:t> </w:t>
      </w:r>
    </w:p>
    <w:p w14:paraId="2EA0DAC9" w14:textId="77777777" w:rsidR="00C07AD2" w:rsidRPr="00D00154" w:rsidRDefault="002F3253" w:rsidP="00E646A1">
      <w:pPr>
        <w:pStyle w:val="paragraph"/>
        <w:numPr>
          <w:ilvl w:val="0"/>
          <w:numId w:val="7"/>
        </w:numPr>
        <w:spacing w:before="0" w:beforeAutospacing="0" w:after="0" w:afterAutospacing="0"/>
        <w:jc w:val="both"/>
        <w:textAlignment w:val="baseline"/>
        <w:rPr>
          <w:rFonts w:ascii="Marianne" w:hAnsi="Marianne"/>
          <w:sz w:val="22"/>
          <w:szCs w:val="22"/>
        </w:rPr>
      </w:pPr>
      <w:r w:rsidRPr="00D00154">
        <w:rPr>
          <w:rStyle w:val="normaltextrun"/>
          <w:rFonts w:ascii="Marianne" w:hAnsi="Marianne" w:cs="Arial"/>
          <w:color w:val="000000"/>
          <w:sz w:val="22"/>
          <w:szCs w:val="22"/>
        </w:rPr>
        <w:t xml:space="preserve">Etablissement, dans le même délai, </w:t>
      </w:r>
      <w:r w:rsidR="00C07AD2" w:rsidRPr="00D00154">
        <w:rPr>
          <w:rStyle w:val="normaltextrun"/>
          <w:rFonts w:ascii="Marianne" w:hAnsi="Marianne" w:cs="Arial"/>
          <w:color w:val="000000"/>
          <w:sz w:val="22"/>
          <w:szCs w:val="22"/>
        </w:rPr>
        <w:t xml:space="preserve">du bilan général et définitif de l'opération et acceptation par le </w:t>
      </w:r>
      <w:r w:rsidR="00F256C8" w:rsidRPr="00D00154">
        <w:rPr>
          <w:rStyle w:val="normaltextrun"/>
          <w:rFonts w:ascii="Marianne" w:hAnsi="Marianne" w:cs="Arial"/>
          <w:color w:val="000000"/>
          <w:sz w:val="22"/>
          <w:szCs w:val="22"/>
        </w:rPr>
        <w:t>Mandant</w:t>
      </w:r>
      <w:r w:rsidR="00C07AD2" w:rsidRPr="00D00154">
        <w:rPr>
          <w:rStyle w:val="normaltextrun"/>
          <w:rFonts w:ascii="Marianne" w:hAnsi="Marianne" w:cs="Arial"/>
          <w:color w:val="000000"/>
          <w:sz w:val="22"/>
          <w:szCs w:val="22"/>
        </w:rPr>
        <w:t>,</w:t>
      </w:r>
      <w:r w:rsidR="00C07AD2" w:rsidRPr="00D00154">
        <w:rPr>
          <w:rStyle w:val="eop"/>
          <w:rFonts w:ascii="Calibri" w:hAnsi="Calibri" w:cs="Calibri"/>
          <w:sz w:val="22"/>
          <w:szCs w:val="22"/>
        </w:rPr>
        <w:t> </w:t>
      </w:r>
    </w:p>
    <w:p w14:paraId="6BF61D85" w14:textId="77777777" w:rsidR="00527BE2" w:rsidRPr="00D00154" w:rsidRDefault="00527BE2" w:rsidP="00527BE2">
      <w:pPr>
        <w:pStyle w:val="paragraph"/>
        <w:spacing w:before="0" w:beforeAutospacing="0" w:after="0" w:afterAutospacing="0"/>
        <w:jc w:val="both"/>
        <w:textAlignment w:val="baseline"/>
        <w:rPr>
          <w:rStyle w:val="normaltextrun"/>
          <w:rFonts w:ascii="Marianne" w:hAnsi="Marianne" w:cs="Arial"/>
          <w:color w:val="000000"/>
          <w:sz w:val="22"/>
          <w:szCs w:val="22"/>
        </w:rPr>
      </w:pPr>
    </w:p>
    <w:p w14:paraId="5BD7629D" w14:textId="77777777" w:rsidR="003219D5" w:rsidRPr="00D00154" w:rsidRDefault="003219D5" w:rsidP="00527BE2">
      <w:pPr>
        <w:pStyle w:val="paragraph"/>
        <w:spacing w:before="0" w:beforeAutospacing="0" w:after="0" w:afterAutospacing="0"/>
        <w:jc w:val="both"/>
        <w:textAlignment w:val="baseline"/>
        <w:rPr>
          <w:rFonts w:ascii="Marianne" w:hAnsi="Marianne"/>
          <w:sz w:val="22"/>
          <w:szCs w:val="22"/>
        </w:rPr>
      </w:pPr>
      <w:r w:rsidRPr="00D00154">
        <w:rPr>
          <w:rStyle w:val="normaltextrun"/>
          <w:rFonts w:ascii="Marianne" w:hAnsi="Marianne" w:cs="Arial"/>
          <w:color w:val="000000"/>
          <w:sz w:val="22"/>
          <w:szCs w:val="22"/>
        </w:rPr>
        <w:t>Le bilan général deviendra définitif après accord du maître d’ouvrage et donnera lieu, si nécessaire, à régularisation du solde des comptes entre les parties.</w:t>
      </w:r>
      <w:r w:rsidRPr="00D00154">
        <w:rPr>
          <w:rStyle w:val="eop"/>
          <w:rFonts w:ascii="Calibri" w:hAnsi="Calibri" w:cs="Calibri"/>
          <w:sz w:val="22"/>
          <w:szCs w:val="22"/>
        </w:rPr>
        <w:t> </w:t>
      </w:r>
    </w:p>
    <w:p w14:paraId="70EEFF11" w14:textId="77777777" w:rsidR="00567565" w:rsidRPr="00D00154" w:rsidRDefault="00567565" w:rsidP="00527BE2">
      <w:pPr>
        <w:spacing w:after="0" w:line="240" w:lineRule="auto"/>
        <w:jc w:val="both"/>
        <w:rPr>
          <w:rFonts w:ascii="Marianne" w:hAnsi="Marianne" w:cs="Arial"/>
          <w:color w:val="000000"/>
        </w:rPr>
      </w:pPr>
      <w:bookmarkStart w:id="14" w:name="C163D2BAF2C0954E1"/>
      <w:bookmarkStart w:id="15" w:name="A55E779E6508035F-EFL"/>
      <w:bookmarkStart w:id="16" w:name="F1B73-G2F2BAF2C0954E1"/>
      <w:bookmarkStart w:id="17" w:name="F1B74-C302BAF2C0954E1"/>
      <w:bookmarkStart w:id="18" w:name="A561779E6508035F-EFL"/>
      <w:bookmarkStart w:id="19" w:name="F1B80-C402BAF2C0954E1"/>
      <w:bookmarkStart w:id="20" w:name="F1B85-G482BAF2C0954E1"/>
      <w:bookmarkStart w:id="21" w:name="F1B86-C492BAF2C0954E1"/>
      <w:bookmarkStart w:id="22" w:name="A562779E6508035F-EFL"/>
      <w:bookmarkStart w:id="23" w:name="A563779E6508035F-EFL"/>
      <w:bookmarkEnd w:id="14"/>
      <w:bookmarkEnd w:id="15"/>
      <w:bookmarkEnd w:id="16"/>
      <w:bookmarkEnd w:id="17"/>
      <w:bookmarkEnd w:id="18"/>
      <w:bookmarkEnd w:id="19"/>
      <w:bookmarkEnd w:id="20"/>
      <w:bookmarkEnd w:id="21"/>
      <w:bookmarkEnd w:id="22"/>
      <w:bookmarkEnd w:id="23"/>
    </w:p>
    <w:p w14:paraId="6A44F9A4" w14:textId="77777777" w:rsidR="00F35F46" w:rsidRPr="00D00154" w:rsidRDefault="00F35F46" w:rsidP="00DB7269">
      <w:pPr>
        <w:jc w:val="both"/>
        <w:rPr>
          <w:rFonts w:ascii="Marianne" w:hAnsi="Marianne" w:cs="Arial"/>
          <w:color w:val="000000"/>
        </w:rPr>
      </w:pPr>
    </w:p>
    <w:p w14:paraId="1D3610C7" w14:textId="77777777" w:rsidR="00567565" w:rsidRPr="00C068C2" w:rsidRDefault="003219D5" w:rsidP="00527BE2">
      <w:pPr>
        <w:pStyle w:val="Titre1"/>
        <w:numPr>
          <w:ilvl w:val="0"/>
          <w:numId w:val="2"/>
        </w:numPr>
        <w:pBdr>
          <w:bottom w:val="single" w:sz="4" w:space="1" w:color="auto"/>
        </w:pBdr>
        <w:jc w:val="both"/>
        <w:rPr>
          <w:rFonts w:ascii="Marianne" w:hAnsi="Marianne"/>
          <w:b w:val="0"/>
          <w:bCs/>
          <w:color w:val="0000FF"/>
          <w:sz w:val="24"/>
          <w:szCs w:val="24"/>
        </w:rPr>
      </w:pPr>
      <w:r w:rsidRPr="00C068C2">
        <w:rPr>
          <w:rFonts w:ascii="Marianne" w:hAnsi="Marianne"/>
          <w:b w:val="0"/>
          <w:bCs/>
          <w:color w:val="0000FF"/>
          <w:sz w:val="24"/>
          <w:szCs w:val="24"/>
        </w:rPr>
        <w:t>Litiges</w:t>
      </w:r>
    </w:p>
    <w:p w14:paraId="3E2E6D12" w14:textId="77777777" w:rsidR="00567565" w:rsidRPr="00527BE2" w:rsidRDefault="00567565" w:rsidP="00527BE2">
      <w:pPr>
        <w:spacing w:after="0" w:line="240" w:lineRule="auto"/>
        <w:jc w:val="both"/>
        <w:rPr>
          <w:rFonts w:ascii="Garamond" w:hAnsi="Garamond" w:cs="Arial"/>
          <w:color w:val="000000"/>
          <w:sz w:val="24"/>
          <w:szCs w:val="24"/>
        </w:rPr>
      </w:pPr>
    </w:p>
    <w:p w14:paraId="161B3005" w14:textId="77777777" w:rsidR="003219D5" w:rsidRPr="00C068C2" w:rsidRDefault="00567565" w:rsidP="00527BE2">
      <w:pPr>
        <w:spacing w:after="0" w:line="240" w:lineRule="auto"/>
        <w:jc w:val="both"/>
        <w:rPr>
          <w:rFonts w:ascii="Marianne" w:hAnsi="Marianne" w:cs="Arial"/>
          <w:color w:val="000000"/>
        </w:rPr>
      </w:pPr>
      <w:r w:rsidRPr="00C068C2">
        <w:rPr>
          <w:rFonts w:ascii="Marianne" w:hAnsi="Marianne" w:cs="Arial"/>
          <w:color w:val="000000"/>
        </w:rPr>
        <w:t xml:space="preserve">Le contrat est soumis au droit français. </w:t>
      </w:r>
    </w:p>
    <w:p w14:paraId="2C0DF98C" w14:textId="77777777" w:rsidR="003219D5" w:rsidRPr="00C068C2" w:rsidRDefault="003219D5" w:rsidP="00527BE2">
      <w:pPr>
        <w:spacing w:after="0" w:line="240" w:lineRule="auto"/>
        <w:jc w:val="both"/>
        <w:rPr>
          <w:rFonts w:ascii="Marianne" w:hAnsi="Marianne" w:cs="Arial"/>
          <w:color w:val="000000"/>
        </w:rPr>
      </w:pPr>
    </w:p>
    <w:p w14:paraId="2F2B3F82" w14:textId="77777777" w:rsidR="00AB4910" w:rsidRPr="00C068C2" w:rsidRDefault="00AB4910" w:rsidP="00527BE2">
      <w:pPr>
        <w:spacing w:after="0" w:line="240" w:lineRule="auto"/>
        <w:jc w:val="both"/>
        <w:rPr>
          <w:rFonts w:ascii="Marianne" w:hAnsi="Marianne" w:cs="Arial"/>
          <w:color w:val="000000"/>
        </w:rPr>
      </w:pPr>
      <w:r w:rsidRPr="00C068C2">
        <w:rPr>
          <w:rFonts w:ascii="Marianne" w:hAnsi="Marianne"/>
        </w:rPr>
        <w:t xml:space="preserve">Les litiges susceptibles de naître à l'occasion de la présente convention seront portés devant le tribunal </w:t>
      </w:r>
      <w:r w:rsidR="00620E9F" w:rsidRPr="00C068C2">
        <w:rPr>
          <w:rFonts w:ascii="Marianne" w:hAnsi="Marianne" w:cs="Arial"/>
          <w:color w:val="000000"/>
        </w:rPr>
        <w:t>administratif d’Amiens</w:t>
      </w:r>
      <w:r w:rsidRPr="00C068C2">
        <w:rPr>
          <w:rFonts w:ascii="Marianne" w:hAnsi="Marianne"/>
        </w:rPr>
        <w:t>.</w:t>
      </w:r>
    </w:p>
    <w:p w14:paraId="29303B4A" w14:textId="77777777" w:rsidR="00567565" w:rsidRPr="00C068C2" w:rsidRDefault="00567565" w:rsidP="00527BE2">
      <w:pPr>
        <w:spacing w:after="0" w:line="240" w:lineRule="auto"/>
        <w:jc w:val="both"/>
        <w:rPr>
          <w:rFonts w:ascii="Marianne" w:hAnsi="Marianne" w:cs="Arial"/>
          <w:color w:val="000000"/>
        </w:rPr>
      </w:pPr>
    </w:p>
    <w:p w14:paraId="5FC014A6" w14:textId="77777777" w:rsidR="003219D5" w:rsidRPr="00C068C2" w:rsidRDefault="003219D5" w:rsidP="00527BE2">
      <w:pPr>
        <w:spacing w:after="0" w:line="240" w:lineRule="auto"/>
        <w:rPr>
          <w:rFonts w:ascii="Marianne" w:hAnsi="Marianne" w:cs="Arial"/>
          <w:color w:val="000000"/>
        </w:rPr>
      </w:pPr>
      <w:bookmarkStart w:id="24" w:name="A564779E6508035F-EFL"/>
      <w:bookmarkStart w:id="25" w:name="F1B8A-G602BAF2C0954E1"/>
      <w:bookmarkStart w:id="26" w:name="F1B8B-C612BAF2C0954E1"/>
      <w:bookmarkStart w:id="27" w:name="A56B779E6508035F-EFL"/>
      <w:bookmarkEnd w:id="24"/>
      <w:bookmarkEnd w:id="25"/>
      <w:bookmarkEnd w:id="26"/>
      <w:bookmarkEnd w:id="27"/>
    </w:p>
    <w:p w14:paraId="66E51884" w14:textId="77777777" w:rsidR="00567565" w:rsidRPr="00C068C2" w:rsidRDefault="00567565" w:rsidP="00527BE2">
      <w:pPr>
        <w:spacing w:after="0" w:line="240" w:lineRule="auto"/>
        <w:rPr>
          <w:rFonts w:ascii="Marianne" w:hAnsi="Marianne"/>
        </w:rPr>
      </w:pPr>
      <w:r w:rsidRPr="00C068C2">
        <w:rPr>
          <w:rFonts w:ascii="Marianne" w:hAnsi="Marianne" w:cs="Arial"/>
          <w:color w:val="000000"/>
        </w:rPr>
        <w:t xml:space="preserve">Fait à </w:t>
      </w:r>
      <w:r w:rsidRPr="00C068C2">
        <w:rPr>
          <w:rStyle w:val="txt1"/>
          <w:rFonts w:ascii="Marianne" w:hAnsi="Marianne"/>
          <w:iCs/>
          <w:sz w:val="22"/>
          <w:szCs w:val="22"/>
        </w:rPr>
        <w:t>Verneuil en Halatte</w:t>
      </w:r>
      <w:r w:rsidRPr="00C068C2">
        <w:rPr>
          <w:rFonts w:ascii="Marianne" w:hAnsi="Marianne" w:cs="Arial"/>
          <w:color w:val="000000"/>
        </w:rPr>
        <w:t>,</w:t>
      </w:r>
    </w:p>
    <w:p w14:paraId="7DEA7596" w14:textId="77777777" w:rsidR="00567565" w:rsidRPr="00C068C2" w:rsidRDefault="00567565" w:rsidP="00527BE2">
      <w:pPr>
        <w:spacing w:after="0" w:line="240" w:lineRule="auto"/>
        <w:rPr>
          <w:rFonts w:ascii="Marianne" w:hAnsi="Marianne" w:cs="Arial"/>
          <w:color w:val="000000"/>
        </w:rPr>
      </w:pPr>
      <w:r w:rsidRPr="00C068C2">
        <w:rPr>
          <w:rFonts w:ascii="Marianne" w:hAnsi="Marianne" w:cs="Arial"/>
          <w:color w:val="000000"/>
        </w:rPr>
        <w:t xml:space="preserve">Le </w:t>
      </w:r>
    </w:p>
    <w:p w14:paraId="26AE0271" w14:textId="77777777" w:rsidR="00567565" w:rsidRPr="00C068C2" w:rsidRDefault="00567565" w:rsidP="00527BE2">
      <w:pPr>
        <w:spacing w:after="0" w:line="240" w:lineRule="auto"/>
        <w:rPr>
          <w:rFonts w:ascii="Marianne" w:hAnsi="Marianne" w:cs="Arial"/>
          <w:color w:val="000000"/>
        </w:rPr>
      </w:pPr>
      <w:r w:rsidRPr="00C068C2">
        <w:rPr>
          <w:rFonts w:ascii="Marianne" w:hAnsi="Marianne" w:cs="Arial"/>
          <w:color w:val="000000"/>
        </w:rPr>
        <w:t>En deux exemplaires originaux.</w:t>
      </w:r>
    </w:p>
    <w:p w14:paraId="2FD3AFAA" w14:textId="235991DF" w:rsidR="00567565" w:rsidRPr="00C068C2" w:rsidRDefault="00023BB4" w:rsidP="00527BE2">
      <w:pPr>
        <w:spacing w:after="0" w:line="240" w:lineRule="auto"/>
        <w:jc w:val="both"/>
        <w:rPr>
          <w:rFonts w:ascii="Marianne" w:hAnsi="Marianne"/>
        </w:rPr>
      </w:pPr>
      <w:r w:rsidRPr="00C068C2">
        <w:rPr>
          <w:rFonts w:ascii="Marianne" w:hAnsi="Marianne"/>
        </w:rPr>
        <w:tab/>
      </w:r>
      <w:r w:rsidR="00567565" w:rsidRPr="00C068C2">
        <w:rPr>
          <w:rFonts w:ascii="Marianne" w:hAnsi="Marianne"/>
        </w:rPr>
        <w:tab/>
      </w:r>
      <w:r w:rsidR="00567565" w:rsidRPr="00C068C2">
        <w:rPr>
          <w:rFonts w:ascii="Marianne" w:hAnsi="Marianne"/>
        </w:rPr>
        <w:tab/>
      </w:r>
      <w:r w:rsidR="00567565" w:rsidRPr="00C068C2">
        <w:rPr>
          <w:rFonts w:ascii="Marianne" w:hAnsi="Marianne"/>
        </w:rPr>
        <w:tab/>
      </w:r>
      <w:r w:rsidR="00567565" w:rsidRPr="00C068C2">
        <w:rPr>
          <w:rFonts w:ascii="Marianne" w:hAnsi="Marianne"/>
        </w:rPr>
        <w:tab/>
      </w:r>
      <w:r w:rsidR="00567565" w:rsidRPr="00C068C2">
        <w:rPr>
          <w:rFonts w:ascii="Marianne" w:hAnsi="Marianne"/>
        </w:rPr>
        <w:tab/>
      </w:r>
      <w:r w:rsidR="00567565" w:rsidRPr="00C068C2">
        <w:rPr>
          <w:rFonts w:ascii="Marianne" w:hAnsi="Marianne"/>
        </w:rPr>
        <w:tab/>
        <w:t xml:space="preserve">Avis de l’Agent Comptable </w:t>
      </w:r>
    </w:p>
    <w:p w14:paraId="6706D237" w14:textId="79D9E42A" w:rsidR="00567565" w:rsidRPr="00C068C2" w:rsidRDefault="00567565" w:rsidP="00527BE2">
      <w:pPr>
        <w:spacing w:after="0" w:line="240" w:lineRule="auto"/>
        <w:jc w:val="both"/>
        <w:rPr>
          <w:rFonts w:ascii="Marianne" w:hAnsi="Marianne"/>
        </w:rPr>
      </w:pPr>
      <w:r w:rsidRPr="00C068C2">
        <w:rPr>
          <w:rFonts w:ascii="Marianne" w:hAnsi="Marianne"/>
        </w:rPr>
        <w:tab/>
      </w:r>
      <w:r w:rsidRPr="00C068C2">
        <w:rPr>
          <w:rFonts w:ascii="Marianne" w:hAnsi="Marianne"/>
        </w:rPr>
        <w:tab/>
      </w:r>
      <w:r w:rsidRPr="00C068C2">
        <w:rPr>
          <w:rFonts w:ascii="Marianne" w:hAnsi="Marianne"/>
        </w:rPr>
        <w:tab/>
      </w:r>
      <w:r w:rsidRPr="00C068C2">
        <w:rPr>
          <w:rFonts w:ascii="Marianne" w:hAnsi="Marianne"/>
        </w:rPr>
        <w:tab/>
      </w:r>
      <w:r w:rsidRPr="00C068C2">
        <w:rPr>
          <w:rFonts w:ascii="Marianne" w:hAnsi="Marianne"/>
        </w:rPr>
        <w:tab/>
      </w:r>
      <w:r w:rsidRPr="00C068C2">
        <w:rPr>
          <w:rFonts w:ascii="Marianne" w:hAnsi="Marianne"/>
        </w:rPr>
        <w:tab/>
      </w:r>
      <w:r w:rsidR="00C068C2">
        <w:rPr>
          <w:rFonts w:ascii="Marianne" w:hAnsi="Marianne"/>
        </w:rPr>
        <w:tab/>
      </w:r>
      <w:r w:rsidRPr="00C068C2">
        <w:rPr>
          <w:rFonts w:ascii="Marianne" w:hAnsi="Marianne"/>
        </w:rPr>
        <w:t>M</w:t>
      </w:r>
      <w:r w:rsidR="00C068C2">
        <w:rPr>
          <w:rFonts w:ascii="Marianne" w:hAnsi="Marianne"/>
        </w:rPr>
        <w:t xml:space="preserve">. Olivier </w:t>
      </w:r>
      <w:r w:rsidR="0094453B">
        <w:rPr>
          <w:rFonts w:ascii="Marianne" w:hAnsi="Marianne"/>
        </w:rPr>
        <w:t>MALFAIT-MICHEL</w:t>
      </w:r>
    </w:p>
    <w:p w14:paraId="0BBB706F" w14:textId="77777777" w:rsidR="00567565" w:rsidRPr="00C068C2" w:rsidRDefault="00567565" w:rsidP="00527BE2">
      <w:pPr>
        <w:spacing w:after="0" w:line="240" w:lineRule="auto"/>
        <w:jc w:val="both"/>
        <w:rPr>
          <w:rFonts w:ascii="Marianne" w:hAnsi="Marianne"/>
        </w:rPr>
      </w:pPr>
    </w:p>
    <w:p w14:paraId="787D0D6F" w14:textId="77777777" w:rsidR="00567565" w:rsidRPr="00C068C2" w:rsidRDefault="00567565" w:rsidP="00527BE2">
      <w:pPr>
        <w:spacing w:after="0" w:line="240" w:lineRule="auto"/>
        <w:jc w:val="both"/>
        <w:rPr>
          <w:rFonts w:ascii="Marianne" w:hAnsi="Marianne"/>
        </w:rPr>
      </w:pPr>
    </w:p>
    <w:p w14:paraId="70794C3D" w14:textId="77777777" w:rsidR="00567565" w:rsidRPr="00C068C2" w:rsidRDefault="00567565" w:rsidP="00527BE2">
      <w:pPr>
        <w:spacing w:after="0" w:line="240" w:lineRule="auto"/>
        <w:jc w:val="both"/>
        <w:rPr>
          <w:rFonts w:ascii="Marianne" w:hAnsi="Marianne"/>
        </w:rPr>
      </w:pPr>
      <w:r w:rsidRPr="00C068C2">
        <w:rPr>
          <w:rFonts w:ascii="Marianne" w:hAnsi="Marianne"/>
        </w:rPr>
        <w:t xml:space="preserve">Signature et cachet commercial </w:t>
      </w:r>
    </w:p>
    <w:p w14:paraId="786EB62B" w14:textId="1410F426" w:rsidR="00567565" w:rsidRPr="00C068C2" w:rsidRDefault="00567565" w:rsidP="00527BE2">
      <w:pPr>
        <w:spacing w:after="0" w:line="240" w:lineRule="auto"/>
        <w:jc w:val="both"/>
        <w:rPr>
          <w:rFonts w:ascii="Marianne" w:hAnsi="Marianne"/>
        </w:rPr>
      </w:pPr>
    </w:p>
    <w:p w14:paraId="3421CB2A" w14:textId="4391DBAA" w:rsidR="00023BB4" w:rsidRPr="00C068C2" w:rsidRDefault="00023BB4" w:rsidP="00527BE2">
      <w:pPr>
        <w:spacing w:after="0" w:line="240" w:lineRule="auto"/>
        <w:jc w:val="both"/>
        <w:rPr>
          <w:rFonts w:ascii="Marianne" w:hAnsi="Marianne"/>
        </w:rPr>
      </w:pPr>
    </w:p>
    <w:p w14:paraId="4DA4E226" w14:textId="77777777" w:rsidR="00023BB4" w:rsidRPr="00C068C2" w:rsidRDefault="00023BB4" w:rsidP="00527BE2">
      <w:pPr>
        <w:spacing w:after="0" w:line="240" w:lineRule="auto"/>
        <w:jc w:val="both"/>
        <w:rPr>
          <w:rFonts w:ascii="Marianne" w:hAnsi="Marianne"/>
        </w:rPr>
      </w:pPr>
    </w:p>
    <w:p w14:paraId="69CBDDB5" w14:textId="77777777" w:rsidR="00567565" w:rsidRPr="00C068C2" w:rsidRDefault="00567565" w:rsidP="00527BE2">
      <w:pPr>
        <w:spacing w:after="0" w:line="240" w:lineRule="auto"/>
        <w:jc w:val="both"/>
        <w:rPr>
          <w:rFonts w:ascii="Marianne" w:hAnsi="Marianne"/>
        </w:rPr>
      </w:pPr>
    </w:p>
    <w:p w14:paraId="4D05539A" w14:textId="77777777" w:rsidR="00567565" w:rsidRPr="00C068C2" w:rsidRDefault="00567565" w:rsidP="00527BE2">
      <w:pPr>
        <w:spacing w:after="0" w:line="240" w:lineRule="auto"/>
        <w:jc w:val="both"/>
        <w:rPr>
          <w:rFonts w:ascii="Marianne" w:hAnsi="Marianne"/>
        </w:rPr>
      </w:pPr>
    </w:p>
    <w:p w14:paraId="60651588" w14:textId="684077B4" w:rsidR="00567565" w:rsidRPr="00C068C2" w:rsidRDefault="00567565" w:rsidP="00527BE2">
      <w:pPr>
        <w:spacing w:after="0" w:line="240" w:lineRule="auto"/>
        <w:jc w:val="both"/>
        <w:rPr>
          <w:rFonts w:ascii="Marianne" w:hAnsi="Marianne"/>
        </w:rPr>
      </w:pPr>
      <w:r w:rsidRPr="00C068C2">
        <w:rPr>
          <w:rFonts w:ascii="Marianne" w:hAnsi="Marianne"/>
        </w:rPr>
        <w:t xml:space="preserve">Monsieur Raymond COINTE </w:t>
      </w:r>
      <w:r w:rsidRPr="00C068C2">
        <w:rPr>
          <w:rFonts w:ascii="Marianne" w:hAnsi="Marianne"/>
        </w:rPr>
        <w:tab/>
      </w:r>
      <w:r w:rsidRPr="00C068C2">
        <w:rPr>
          <w:rFonts w:ascii="Marianne" w:hAnsi="Marianne"/>
        </w:rPr>
        <w:tab/>
      </w:r>
      <w:r w:rsidRPr="00C068C2">
        <w:rPr>
          <w:rFonts w:ascii="Marianne" w:hAnsi="Marianne"/>
        </w:rPr>
        <w:tab/>
      </w:r>
      <w:r w:rsidR="000569DA" w:rsidRPr="000569DA">
        <w:rPr>
          <w:rFonts w:ascii="Marianne" w:hAnsi="Marianne"/>
          <w:color w:val="FF0000"/>
        </w:rPr>
        <w:t>A RENSEIGNER PAR LE CANDIDAT</w:t>
      </w:r>
    </w:p>
    <w:p w14:paraId="43BCC9FE" w14:textId="30933C69" w:rsidR="00567565" w:rsidRPr="00C068C2" w:rsidRDefault="00567565" w:rsidP="00023BB4">
      <w:pPr>
        <w:spacing w:after="0" w:line="240" w:lineRule="auto"/>
        <w:jc w:val="both"/>
        <w:rPr>
          <w:rFonts w:ascii="Marianne" w:eastAsia="Times New Roman" w:hAnsi="Marianne" w:cs="ArialNarrow"/>
          <w:color w:val="000000"/>
          <w:lang w:val="x-none"/>
        </w:rPr>
      </w:pPr>
      <w:r w:rsidRPr="00C068C2">
        <w:rPr>
          <w:rFonts w:ascii="Marianne" w:hAnsi="Marianne"/>
        </w:rPr>
        <w:t xml:space="preserve">Directeur Général de l’INERIS </w:t>
      </w:r>
      <w:r w:rsidRPr="00C068C2">
        <w:rPr>
          <w:rFonts w:ascii="Marianne" w:hAnsi="Marianne"/>
        </w:rPr>
        <w:tab/>
      </w:r>
      <w:r w:rsidRPr="00C068C2">
        <w:rPr>
          <w:rFonts w:ascii="Marianne" w:hAnsi="Marianne"/>
        </w:rPr>
        <w:tab/>
      </w:r>
      <w:r w:rsidRPr="00C068C2">
        <w:rPr>
          <w:rFonts w:ascii="Marianne" w:hAnsi="Marianne"/>
        </w:rPr>
        <w:tab/>
      </w:r>
      <w:r w:rsidR="000569DA" w:rsidRPr="000569DA">
        <w:rPr>
          <w:rFonts w:ascii="Marianne" w:hAnsi="Marianne"/>
          <w:color w:val="FF0000"/>
        </w:rPr>
        <w:t>A RENS</w:t>
      </w:r>
      <w:r w:rsidR="005D62AC">
        <w:rPr>
          <w:rFonts w:ascii="Marianne" w:hAnsi="Marianne"/>
          <w:color w:val="FF0000"/>
        </w:rPr>
        <w:t>E</w:t>
      </w:r>
      <w:r w:rsidR="000569DA" w:rsidRPr="000569DA">
        <w:rPr>
          <w:rFonts w:ascii="Marianne" w:hAnsi="Marianne"/>
          <w:color w:val="FF0000"/>
        </w:rPr>
        <w:t>IGNER PAR LE CANDIDAT</w:t>
      </w:r>
    </w:p>
    <w:sectPr w:rsidR="00567565" w:rsidRPr="00C068C2" w:rsidSect="00023BB4">
      <w:pgSz w:w="12240" w:h="15840"/>
      <w:pgMar w:top="1418" w:right="1418" w:bottom="1418" w:left="1418" w:header="720" w:footer="720" w:gutter="56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3E42A" w14:textId="77777777" w:rsidR="00794D21" w:rsidRDefault="00794D21" w:rsidP="004A5D0C">
      <w:pPr>
        <w:spacing w:after="0" w:line="240" w:lineRule="auto"/>
      </w:pPr>
      <w:r>
        <w:separator/>
      </w:r>
    </w:p>
  </w:endnote>
  <w:endnote w:type="continuationSeparator" w:id="0">
    <w:p w14:paraId="554E0CF0" w14:textId="77777777" w:rsidR="00794D21" w:rsidRDefault="00794D21" w:rsidP="004A5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Narrow">
    <w:altName w:val="Arial"/>
    <w:panose1 w:val="00000000000000000000"/>
    <w:charset w:val="00"/>
    <w:family w:val="auto"/>
    <w:notTrueType/>
    <w:pitch w:val="default"/>
    <w:sig w:usb0="00000007" w:usb1="00000000" w:usb2="00000000" w:usb3="00000000" w:csb0="00000011" w:csb1="00000000"/>
  </w:font>
  <w:font w:name="ArialNarrow-Bold">
    <w:altName w:val="Arial"/>
    <w:panose1 w:val="00000000000000000000"/>
    <w:charset w:val="B2"/>
    <w:family w:val="auto"/>
    <w:notTrueType/>
    <w:pitch w:val="default"/>
    <w:sig w:usb0="00002003" w:usb1="00000000" w:usb2="00000000"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F7F11" w14:textId="77777777" w:rsidR="00794D21" w:rsidRDefault="00794D21" w:rsidP="004A5D0C">
      <w:pPr>
        <w:spacing w:after="0" w:line="240" w:lineRule="auto"/>
      </w:pPr>
      <w:r>
        <w:separator/>
      </w:r>
    </w:p>
  </w:footnote>
  <w:footnote w:type="continuationSeparator" w:id="0">
    <w:p w14:paraId="179EB1A0" w14:textId="77777777" w:rsidR="00794D21" w:rsidRDefault="00794D21" w:rsidP="004A5D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75B88"/>
    <w:multiLevelType w:val="multilevel"/>
    <w:tmpl w:val="1E04E9CC"/>
    <w:lvl w:ilvl="0">
      <w:start w:val="1"/>
      <w:numFmt w:val="bullet"/>
      <w:pStyle w:val="Listepuces"/>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pStyle w:val="Head4"/>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pStyle w:val="bull3"/>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D557A2"/>
    <w:multiLevelType w:val="hybridMultilevel"/>
    <w:tmpl w:val="370888D8"/>
    <w:lvl w:ilvl="0" w:tplc="6F3CEF9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7B67DA"/>
    <w:multiLevelType w:val="hybridMultilevel"/>
    <w:tmpl w:val="FCBEA238"/>
    <w:lvl w:ilvl="0" w:tplc="BBFE8D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08A3393"/>
    <w:multiLevelType w:val="hybridMultilevel"/>
    <w:tmpl w:val="B1CC4C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E032FFF"/>
    <w:multiLevelType w:val="hybridMultilevel"/>
    <w:tmpl w:val="2102C448"/>
    <w:lvl w:ilvl="0" w:tplc="6F3CEF9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7E02E9C"/>
    <w:multiLevelType w:val="multilevel"/>
    <w:tmpl w:val="392A57EA"/>
    <w:lvl w:ilvl="0">
      <w:start w:val="1"/>
      <w:numFmt w:val="decimal"/>
      <w:pStyle w:val="Titre1"/>
      <w:lvlText w:val="Article %1. - "/>
      <w:lvlJc w:val="left"/>
      <w:pPr>
        <w:tabs>
          <w:tab w:val="num" w:pos="0"/>
        </w:tabs>
        <w:ind w:left="360" w:hanging="360"/>
      </w:pPr>
      <w:rPr>
        <w:rFonts w:ascii="Marianne" w:hAnsi="Marianne" w:hint="default"/>
        <w:b/>
      </w:rPr>
    </w:lvl>
    <w:lvl w:ilvl="1">
      <w:start w:val="1"/>
      <w:numFmt w:val="decimal"/>
      <w:lvlText w:val="%1.%2."/>
      <w:lvlJc w:val="left"/>
      <w:pPr>
        <w:tabs>
          <w:tab w:val="num" w:pos="0"/>
        </w:tabs>
        <w:ind w:left="1304" w:hanging="1304"/>
      </w:pPr>
      <w:rPr>
        <w:rFonts w:hint="default"/>
        <w:b/>
      </w:rPr>
    </w:lvl>
    <w:lvl w:ilvl="2">
      <w:start w:val="1"/>
      <w:numFmt w:val="decimal"/>
      <w:pStyle w:val="Head3"/>
      <w:lvlText w:val="%1.%2.%3."/>
      <w:lvlJc w:val="left"/>
      <w:pPr>
        <w:tabs>
          <w:tab w:val="num" w:pos="0"/>
        </w:tabs>
        <w:ind w:left="0" w:firstLine="0"/>
      </w:pPr>
      <w:rPr>
        <w:rFonts w:hint="default"/>
      </w:rPr>
    </w:lvl>
    <w:lvl w:ilvl="3">
      <w:numFmt w:val="none"/>
      <w:suff w:val="nothing"/>
      <w:lvlText w:val=""/>
      <w:lvlJc w:val="left"/>
      <w:pPr>
        <w:ind w:left="0" w:firstLine="0"/>
      </w:pPr>
      <w:rPr>
        <w:rFonts w:hint="default"/>
      </w:rPr>
    </w:lvl>
    <w:lvl w:ilvl="4">
      <w:numFmt w:val="none"/>
      <w:pStyle w:val="Titre5"/>
      <w:suff w:val="nothing"/>
      <w:lvlText w:val=""/>
      <w:lvlJc w:val="left"/>
      <w:pPr>
        <w:ind w:left="0" w:firstLine="0"/>
      </w:pPr>
      <w:rPr>
        <w:rFonts w:hint="default"/>
      </w:rPr>
    </w:lvl>
    <w:lvl w:ilvl="5">
      <w:numFmt w:val="none"/>
      <w:pStyle w:val="Titre6"/>
      <w:suff w:val="nothing"/>
      <w:lvlText w:val=""/>
      <w:lvlJc w:val="left"/>
      <w:pPr>
        <w:ind w:left="0" w:firstLine="0"/>
      </w:pPr>
      <w:rPr>
        <w:rFonts w:hint="default"/>
      </w:rPr>
    </w:lvl>
    <w:lvl w:ilvl="6">
      <w:numFmt w:val="none"/>
      <w:pStyle w:val="Titre7"/>
      <w:suff w:val="nothing"/>
      <w:lvlText w:val=""/>
      <w:lvlJc w:val="left"/>
      <w:pPr>
        <w:ind w:left="0" w:firstLine="0"/>
      </w:pPr>
      <w:rPr>
        <w:rFonts w:hint="default"/>
      </w:rPr>
    </w:lvl>
    <w:lvl w:ilvl="7">
      <w:numFmt w:val="none"/>
      <w:pStyle w:val="Titre8"/>
      <w:suff w:val="nothing"/>
      <w:lvlText w:val=""/>
      <w:lvlJc w:val="left"/>
      <w:pPr>
        <w:ind w:left="0" w:firstLine="0"/>
      </w:pPr>
      <w:rPr>
        <w:rFonts w:hint="default"/>
      </w:rPr>
    </w:lvl>
    <w:lvl w:ilvl="8">
      <w:numFmt w:val="none"/>
      <w:pStyle w:val="Titre9"/>
      <w:suff w:val="nothing"/>
      <w:lvlText w:val=""/>
      <w:lvlJc w:val="left"/>
      <w:pPr>
        <w:ind w:left="0" w:firstLine="0"/>
      </w:pPr>
      <w:rPr>
        <w:rFonts w:hint="default"/>
      </w:rPr>
    </w:lvl>
  </w:abstractNum>
  <w:num w:numId="1" w16cid:durableId="1471825279">
    <w:abstractNumId w:val="5"/>
  </w:num>
  <w:num w:numId="2" w16cid:durableId="970405147">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 w16cid:durableId="851988034">
    <w:abstractNumId w:val="0"/>
  </w:num>
  <w:num w:numId="4" w16cid:durableId="1223178102">
    <w:abstractNumId w:val="3"/>
  </w:num>
  <w:num w:numId="5" w16cid:durableId="1623919524">
    <w:abstractNumId w:val="2"/>
  </w:num>
  <w:num w:numId="6" w16cid:durableId="1159417244">
    <w:abstractNumId w:val="1"/>
  </w:num>
  <w:num w:numId="7" w16cid:durableId="1664698503">
    <w:abstractNumId w:val="4"/>
  </w:num>
  <w:num w:numId="8" w16cid:durableId="1357586126">
    <w:abstractNumId w:val="5"/>
  </w:num>
  <w:num w:numId="9" w16cid:durableId="402024782">
    <w:abstractNumId w:val="5"/>
  </w:num>
  <w:num w:numId="10" w16cid:durableId="1317370319">
    <w:abstractNumId w:val="5"/>
  </w:num>
  <w:num w:numId="11" w16cid:durableId="1714692919">
    <w:abstractNumId w:val="5"/>
  </w:num>
  <w:num w:numId="12" w16cid:durableId="1618365040">
    <w:abstractNumId w:val="5"/>
  </w:num>
  <w:num w:numId="13" w16cid:durableId="121873697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4E6"/>
    <w:rsid w:val="00012DFC"/>
    <w:rsid w:val="00017845"/>
    <w:rsid w:val="00021054"/>
    <w:rsid w:val="00023BB4"/>
    <w:rsid w:val="00033244"/>
    <w:rsid w:val="000565D5"/>
    <w:rsid w:val="000569DA"/>
    <w:rsid w:val="00061091"/>
    <w:rsid w:val="00061D31"/>
    <w:rsid w:val="000715B9"/>
    <w:rsid w:val="00071F30"/>
    <w:rsid w:val="00073274"/>
    <w:rsid w:val="00073933"/>
    <w:rsid w:val="000803F9"/>
    <w:rsid w:val="000812AC"/>
    <w:rsid w:val="00094DDC"/>
    <w:rsid w:val="000A3266"/>
    <w:rsid w:val="000A4FCB"/>
    <w:rsid w:val="000C2272"/>
    <w:rsid w:val="000C3B2A"/>
    <w:rsid w:val="000D40C0"/>
    <w:rsid w:val="000F523C"/>
    <w:rsid w:val="000F6369"/>
    <w:rsid w:val="001061CE"/>
    <w:rsid w:val="001208EF"/>
    <w:rsid w:val="00127415"/>
    <w:rsid w:val="00134D7C"/>
    <w:rsid w:val="0015527E"/>
    <w:rsid w:val="00156AF8"/>
    <w:rsid w:val="00163AEA"/>
    <w:rsid w:val="00170068"/>
    <w:rsid w:val="00177B55"/>
    <w:rsid w:val="001804A9"/>
    <w:rsid w:val="001814D1"/>
    <w:rsid w:val="001C5E7F"/>
    <w:rsid w:val="001E1C71"/>
    <w:rsid w:val="001E61FD"/>
    <w:rsid w:val="00200D22"/>
    <w:rsid w:val="00200F72"/>
    <w:rsid w:val="00201DC0"/>
    <w:rsid w:val="00214D1A"/>
    <w:rsid w:val="002167AA"/>
    <w:rsid w:val="00237D3B"/>
    <w:rsid w:val="00242607"/>
    <w:rsid w:val="00270EA8"/>
    <w:rsid w:val="00276725"/>
    <w:rsid w:val="0028035D"/>
    <w:rsid w:val="00283540"/>
    <w:rsid w:val="00287492"/>
    <w:rsid w:val="00291F9C"/>
    <w:rsid w:val="002950FD"/>
    <w:rsid w:val="00295DF4"/>
    <w:rsid w:val="00297775"/>
    <w:rsid w:val="002A093C"/>
    <w:rsid w:val="002A26E9"/>
    <w:rsid w:val="002A3624"/>
    <w:rsid w:val="002A6DEB"/>
    <w:rsid w:val="002B0851"/>
    <w:rsid w:val="002B1B95"/>
    <w:rsid w:val="002B6A12"/>
    <w:rsid w:val="002B7F34"/>
    <w:rsid w:val="002C1D93"/>
    <w:rsid w:val="002D01F0"/>
    <w:rsid w:val="002D2CFB"/>
    <w:rsid w:val="002F3253"/>
    <w:rsid w:val="003058C6"/>
    <w:rsid w:val="003219D5"/>
    <w:rsid w:val="00334591"/>
    <w:rsid w:val="00340F62"/>
    <w:rsid w:val="00355FA9"/>
    <w:rsid w:val="00364EC7"/>
    <w:rsid w:val="003779D8"/>
    <w:rsid w:val="00383E03"/>
    <w:rsid w:val="00386C6D"/>
    <w:rsid w:val="00391DD9"/>
    <w:rsid w:val="003A2775"/>
    <w:rsid w:val="003A3840"/>
    <w:rsid w:val="003A48FC"/>
    <w:rsid w:val="003A4D56"/>
    <w:rsid w:val="003B14E0"/>
    <w:rsid w:val="003B2576"/>
    <w:rsid w:val="003B2A65"/>
    <w:rsid w:val="003B49C7"/>
    <w:rsid w:val="003B7348"/>
    <w:rsid w:val="003D5741"/>
    <w:rsid w:val="003D5B98"/>
    <w:rsid w:val="003E5075"/>
    <w:rsid w:val="003F0037"/>
    <w:rsid w:val="00413913"/>
    <w:rsid w:val="00426732"/>
    <w:rsid w:val="00431A91"/>
    <w:rsid w:val="00444E38"/>
    <w:rsid w:val="0045033C"/>
    <w:rsid w:val="00451709"/>
    <w:rsid w:val="00451A3B"/>
    <w:rsid w:val="00463533"/>
    <w:rsid w:val="00480666"/>
    <w:rsid w:val="0049590B"/>
    <w:rsid w:val="004A3419"/>
    <w:rsid w:val="004A5D0C"/>
    <w:rsid w:val="004B067B"/>
    <w:rsid w:val="004B10A8"/>
    <w:rsid w:val="004B46F5"/>
    <w:rsid w:val="004C511C"/>
    <w:rsid w:val="004C664F"/>
    <w:rsid w:val="004D5806"/>
    <w:rsid w:val="004E7780"/>
    <w:rsid w:val="004F149F"/>
    <w:rsid w:val="004F1C5D"/>
    <w:rsid w:val="004F2CBB"/>
    <w:rsid w:val="004F3DD5"/>
    <w:rsid w:val="004F4D4E"/>
    <w:rsid w:val="004F7D12"/>
    <w:rsid w:val="0050160E"/>
    <w:rsid w:val="00502450"/>
    <w:rsid w:val="00504878"/>
    <w:rsid w:val="00507B00"/>
    <w:rsid w:val="00507F40"/>
    <w:rsid w:val="00511B14"/>
    <w:rsid w:val="00520F27"/>
    <w:rsid w:val="00526122"/>
    <w:rsid w:val="005267EC"/>
    <w:rsid w:val="00527BE2"/>
    <w:rsid w:val="0053412A"/>
    <w:rsid w:val="005439E9"/>
    <w:rsid w:val="00546143"/>
    <w:rsid w:val="00546CB8"/>
    <w:rsid w:val="005474F9"/>
    <w:rsid w:val="00550C01"/>
    <w:rsid w:val="00553D57"/>
    <w:rsid w:val="00557723"/>
    <w:rsid w:val="005648EC"/>
    <w:rsid w:val="00565FE7"/>
    <w:rsid w:val="00567565"/>
    <w:rsid w:val="00584BD5"/>
    <w:rsid w:val="005870D1"/>
    <w:rsid w:val="005930F5"/>
    <w:rsid w:val="005A0C2E"/>
    <w:rsid w:val="005B1B51"/>
    <w:rsid w:val="005B627A"/>
    <w:rsid w:val="005D3847"/>
    <w:rsid w:val="005D62AC"/>
    <w:rsid w:val="005E23E2"/>
    <w:rsid w:val="005E74E7"/>
    <w:rsid w:val="005E7B96"/>
    <w:rsid w:val="005F16D9"/>
    <w:rsid w:val="005F3980"/>
    <w:rsid w:val="005F6B62"/>
    <w:rsid w:val="006047F7"/>
    <w:rsid w:val="00610870"/>
    <w:rsid w:val="006143FC"/>
    <w:rsid w:val="00620E9F"/>
    <w:rsid w:val="00622B81"/>
    <w:rsid w:val="0062480C"/>
    <w:rsid w:val="00626515"/>
    <w:rsid w:val="00633D62"/>
    <w:rsid w:val="006407A6"/>
    <w:rsid w:val="00644C78"/>
    <w:rsid w:val="00647524"/>
    <w:rsid w:val="00651091"/>
    <w:rsid w:val="00657211"/>
    <w:rsid w:val="006813C2"/>
    <w:rsid w:val="00684613"/>
    <w:rsid w:val="00684F53"/>
    <w:rsid w:val="0068619C"/>
    <w:rsid w:val="0069108C"/>
    <w:rsid w:val="00692027"/>
    <w:rsid w:val="00696209"/>
    <w:rsid w:val="006A4AE7"/>
    <w:rsid w:val="006A7F6E"/>
    <w:rsid w:val="006B2638"/>
    <w:rsid w:val="006C667D"/>
    <w:rsid w:val="006C6E72"/>
    <w:rsid w:val="006D6127"/>
    <w:rsid w:val="006D75DB"/>
    <w:rsid w:val="006E626A"/>
    <w:rsid w:val="006E7EED"/>
    <w:rsid w:val="006F5992"/>
    <w:rsid w:val="006F72A1"/>
    <w:rsid w:val="00701F1B"/>
    <w:rsid w:val="00713638"/>
    <w:rsid w:val="00714079"/>
    <w:rsid w:val="00723250"/>
    <w:rsid w:val="0073130F"/>
    <w:rsid w:val="00734B6B"/>
    <w:rsid w:val="00750105"/>
    <w:rsid w:val="00752099"/>
    <w:rsid w:val="00764FCB"/>
    <w:rsid w:val="00765E87"/>
    <w:rsid w:val="00776A57"/>
    <w:rsid w:val="007826BC"/>
    <w:rsid w:val="00783E3F"/>
    <w:rsid w:val="0078458D"/>
    <w:rsid w:val="00785FFB"/>
    <w:rsid w:val="00786495"/>
    <w:rsid w:val="00794D21"/>
    <w:rsid w:val="007969F0"/>
    <w:rsid w:val="007B0FB7"/>
    <w:rsid w:val="007B54A0"/>
    <w:rsid w:val="007B63AB"/>
    <w:rsid w:val="007D796D"/>
    <w:rsid w:val="007F29B1"/>
    <w:rsid w:val="008123BF"/>
    <w:rsid w:val="00841310"/>
    <w:rsid w:val="008546F9"/>
    <w:rsid w:val="0086341D"/>
    <w:rsid w:val="008712A8"/>
    <w:rsid w:val="00873DA7"/>
    <w:rsid w:val="0088560B"/>
    <w:rsid w:val="00886A08"/>
    <w:rsid w:val="00894C47"/>
    <w:rsid w:val="008A3129"/>
    <w:rsid w:val="008B2918"/>
    <w:rsid w:val="008B2D59"/>
    <w:rsid w:val="008B3413"/>
    <w:rsid w:val="008B34D9"/>
    <w:rsid w:val="008C1138"/>
    <w:rsid w:val="008C76BF"/>
    <w:rsid w:val="008D4133"/>
    <w:rsid w:val="008E04B8"/>
    <w:rsid w:val="008E0544"/>
    <w:rsid w:val="008E3939"/>
    <w:rsid w:val="008E66B5"/>
    <w:rsid w:val="008F4587"/>
    <w:rsid w:val="00903C5E"/>
    <w:rsid w:val="0091068D"/>
    <w:rsid w:val="009118C6"/>
    <w:rsid w:val="00912DF3"/>
    <w:rsid w:val="00920007"/>
    <w:rsid w:val="00923A42"/>
    <w:rsid w:val="009257E9"/>
    <w:rsid w:val="00943A54"/>
    <w:rsid w:val="0094453B"/>
    <w:rsid w:val="009509C3"/>
    <w:rsid w:val="00952D78"/>
    <w:rsid w:val="009560AA"/>
    <w:rsid w:val="00961824"/>
    <w:rsid w:val="0096704C"/>
    <w:rsid w:val="00967389"/>
    <w:rsid w:val="00972D38"/>
    <w:rsid w:val="00972F9D"/>
    <w:rsid w:val="00984E0A"/>
    <w:rsid w:val="0098627C"/>
    <w:rsid w:val="009908EF"/>
    <w:rsid w:val="009B5633"/>
    <w:rsid w:val="009B68A4"/>
    <w:rsid w:val="009D01D4"/>
    <w:rsid w:val="009D29FB"/>
    <w:rsid w:val="009E0A88"/>
    <w:rsid w:val="009E50AD"/>
    <w:rsid w:val="009E58AE"/>
    <w:rsid w:val="009F30A2"/>
    <w:rsid w:val="009F723F"/>
    <w:rsid w:val="00A07562"/>
    <w:rsid w:val="00A20969"/>
    <w:rsid w:val="00A43AC7"/>
    <w:rsid w:val="00A470E1"/>
    <w:rsid w:val="00A559F1"/>
    <w:rsid w:val="00A65EC9"/>
    <w:rsid w:val="00A74D0E"/>
    <w:rsid w:val="00A84106"/>
    <w:rsid w:val="00A919D1"/>
    <w:rsid w:val="00A92B4B"/>
    <w:rsid w:val="00A9351F"/>
    <w:rsid w:val="00A97182"/>
    <w:rsid w:val="00AB2571"/>
    <w:rsid w:val="00AB4910"/>
    <w:rsid w:val="00AB569A"/>
    <w:rsid w:val="00AB5F50"/>
    <w:rsid w:val="00AB7E6D"/>
    <w:rsid w:val="00AC49CB"/>
    <w:rsid w:val="00AC4E8D"/>
    <w:rsid w:val="00AC5498"/>
    <w:rsid w:val="00AE4820"/>
    <w:rsid w:val="00AE60B2"/>
    <w:rsid w:val="00AE7F39"/>
    <w:rsid w:val="00B10A8B"/>
    <w:rsid w:val="00B11BD0"/>
    <w:rsid w:val="00B15FAA"/>
    <w:rsid w:val="00B2662A"/>
    <w:rsid w:val="00B31D1B"/>
    <w:rsid w:val="00B34394"/>
    <w:rsid w:val="00B438B8"/>
    <w:rsid w:val="00B44EAD"/>
    <w:rsid w:val="00B52E12"/>
    <w:rsid w:val="00B53DAE"/>
    <w:rsid w:val="00B57BD3"/>
    <w:rsid w:val="00B6149B"/>
    <w:rsid w:val="00B64464"/>
    <w:rsid w:val="00B71FFE"/>
    <w:rsid w:val="00B77368"/>
    <w:rsid w:val="00B817B2"/>
    <w:rsid w:val="00B91BEE"/>
    <w:rsid w:val="00B93C86"/>
    <w:rsid w:val="00B943B0"/>
    <w:rsid w:val="00B95F83"/>
    <w:rsid w:val="00BB4BD9"/>
    <w:rsid w:val="00BB7F7A"/>
    <w:rsid w:val="00BC019C"/>
    <w:rsid w:val="00BC20CF"/>
    <w:rsid w:val="00BD1312"/>
    <w:rsid w:val="00BE2AF7"/>
    <w:rsid w:val="00BF5CBA"/>
    <w:rsid w:val="00BF75F2"/>
    <w:rsid w:val="00C030EA"/>
    <w:rsid w:val="00C037F7"/>
    <w:rsid w:val="00C04AAA"/>
    <w:rsid w:val="00C068C2"/>
    <w:rsid w:val="00C07AD2"/>
    <w:rsid w:val="00C166B4"/>
    <w:rsid w:val="00C20877"/>
    <w:rsid w:val="00C47DD7"/>
    <w:rsid w:val="00C5470F"/>
    <w:rsid w:val="00C736FE"/>
    <w:rsid w:val="00C74EC3"/>
    <w:rsid w:val="00C75643"/>
    <w:rsid w:val="00C76C6D"/>
    <w:rsid w:val="00C93C32"/>
    <w:rsid w:val="00CA0BF6"/>
    <w:rsid w:val="00CB1BBA"/>
    <w:rsid w:val="00CC0265"/>
    <w:rsid w:val="00CC236D"/>
    <w:rsid w:val="00CC431D"/>
    <w:rsid w:val="00CD0CCA"/>
    <w:rsid w:val="00CD7A58"/>
    <w:rsid w:val="00CE2E90"/>
    <w:rsid w:val="00CE4C80"/>
    <w:rsid w:val="00CF1248"/>
    <w:rsid w:val="00CF70EF"/>
    <w:rsid w:val="00D00154"/>
    <w:rsid w:val="00D0320B"/>
    <w:rsid w:val="00D22AF6"/>
    <w:rsid w:val="00D250D0"/>
    <w:rsid w:val="00D30217"/>
    <w:rsid w:val="00D36D15"/>
    <w:rsid w:val="00D41507"/>
    <w:rsid w:val="00D50DF0"/>
    <w:rsid w:val="00D624F3"/>
    <w:rsid w:val="00D66FBA"/>
    <w:rsid w:val="00D70541"/>
    <w:rsid w:val="00D721ED"/>
    <w:rsid w:val="00D77732"/>
    <w:rsid w:val="00D80259"/>
    <w:rsid w:val="00D86809"/>
    <w:rsid w:val="00D879FE"/>
    <w:rsid w:val="00D92A55"/>
    <w:rsid w:val="00D92BFA"/>
    <w:rsid w:val="00D95E42"/>
    <w:rsid w:val="00DA14E6"/>
    <w:rsid w:val="00DA5522"/>
    <w:rsid w:val="00DA626B"/>
    <w:rsid w:val="00DB0E08"/>
    <w:rsid w:val="00DB36B1"/>
    <w:rsid w:val="00DB7269"/>
    <w:rsid w:val="00DB7C51"/>
    <w:rsid w:val="00DC2A26"/>
    <w:rsid w:val="00DC676F"/>
    <w:rsid w:val="00DD120F"/>
    <w:rsid w:val="00DD3077"/>
    <w:rsid w:val="00DD70F6"/>
    <w:rsid w:val="00DE5820"/>
    <w:rsid w:val="00DF148C"/>
    <w:rsid w:val="00E016A3"/>
    <w:rsid w:val="00E02945"/>
    <w:rsid w:val="00E104B1"/>
    <w:rsid w:val="00E11F87"/>
    <w:rsid w:val="00E127C1"/>
    <w:rsid w:val="00E17895"/>
    <w:rsid w:val="00E25AB0"/>
    <w:rsid w:val="00E26D34"/>
    <w:rsid w:val="00E352C2"/>
    <w:rsid w:val="00E42274"/>
    <w:rsid w:val="00E43B91"/>
    <w:rsid w:val="00E472AE"/>
    <w:rsid w:val="00E535A6"/>
    <w:rsid w:val="00E601C6"/>
    <w:rsid w:val="00E62C50"/>
    <w:rsid w:val="00E646A1"/>
    <w:rsid w:val="00E676BB"/>
    <w:rsid w:val="00E70978"/>
    <w:rsid w:val="00E7602E"/>
    <w:rsid w:val="00E81029"/>
    <w:rsid w:val="00E85789"/>
    <w:rsid w:val="00E8729C"/>
    <w:rsid w:val="00E93B53"/>
    <w:rsid w:val="00E940CE"/>
    <w:rsid w:val="00E9468C"/>
    <w:rsid w:val="00EA5047"/>
    <w:rsid w:val="00EA73F9"/>
    <w:rsid w:val="00EB42CF"/>
    <w:rsid w:val="00EB75C8"/>
    <w:rsid w:val="00EC0CBA"/>
    <w:rsid w:val="00EC3CA0"/>
    <w:rsid w:val="00ED2D3A"/>
    <w:rsid w:val="00EE3A8F"/>
    <w:rsid w:val="00EE4B21"/>
    <w:rsid w:val="00EF31B6"/>
    <w:rsid w:val="00EF3CC3"/>
    <w:rsid w:val="00EF4F75"/>
    <w:rsid w:val="00F01451"/>
    <w:rsid w:val="00F03127"/>
    <w:rsid w:val="00F06210"/>
    <w:rsid w:val="00F11327"/>
    <w:rsid w:val="00F11CD1"/>
    <w:rsid w:val="00F11DE1"/>
    <w:rsid w:val="00F16D5B"/>
    <w:rsid w:val="00F16DB0"/>
    <w:rsid w:val="00F24141"/>
    <w:rsid w:val="00F2488C"/>
    <w:rsid w:val="00F24C27"/>
    <w:rsid w:val="00F256C8"/>
    <w:rsid w:val="00F35F46"/>
    <w:rsid w:val="00F444A1"/>
    <w:rsid w:val="00F476C8"/>
    <w:rsid w:val="00F51037"/>
    <w:rsid w:val="00F54AE4"/>
    <w:rsid w:val="00F56E45"/>
    <w:rsid w:val="00F636D9"/>
    <w:rsid w:val="00F715A1"/>
    <w:rsid w:val="00F72A0F"/>
    <w:rsid w:val="00F80E4F"/>
    <w:rsid w:val="00F81A45"/>
    <w:rsid w:val="00F85FA1"/>
    <w:rsid w:val="00FB224A"/>
    <w:rsid w:val="00FB2454"/>
    <w:rsid w:val="00FD5202"/>
    <w:rsid w:val="00FF6D1B"/>
    <w:rsid w:val="00FF6DB7"/>
    <w:rsid w:val="60758011"/>
    <w:rsid w:val="71C38A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43D02"/>
  <w15:chartTrackingRefBased/>
  <w15:docId w15:val="{74E6E0EC-3E15-4028-9A3B-40E74797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E1,Titre 1/"/>
    <w:basedOn w:val="Normal"/>
    <w:next w:val="Normal"/>
    <w:link w:val="Titre1Car"/>
    <w:uiPriority w:val="9"/>
    <w:qFormat/>
    <w:rsid w:val="00C166B4"/>
    <w:pPr>
      <w:keepNext/>
      <w:numPr>
        <w:numId w:val="1"/>
      </w:numPr>
      <w:spacing w:after="0" w:line="240" w:lineRule="auto"/>
      <w:jc w:val="center"/>
      <w:outlineLvl w:val="0"/>
    </w:pPr>
    <w:rPr>
      <w:rFonts w:ascii="Arial" w:eastAsia="Times New Roman" w:hAnsi="Arial" w:cs="Times New Roman"/>
      <w:b/>
      <w:sz w:val="21"/>
      <w:szCs w:val="20"/>
      <w:lang w:eastAsia="fr-FR"/>
    </w:rPr>
  </w:style>
  <w:style w:type="paragraph" w:styleId="Titre2">
    <w:name w:val="heading 2"/>
    <w:basedOn w:val="Normal"/>
    <w:next w:val="Normal"/>
    <w:link w:val="Titre2Car"/>
    <w:uiPriority w:val="9"/>
    <w:semiHidden/>
    <w:unhideWhenUsed/>
    <w:qFormat/>
    <w:rsid w:val="00EF4F7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C166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EF4F7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qFormat/>
    <w:rsid w:val="00C166B4"/>
    <w:pPr>
      <w:keepNext/>
      <w:numPr>
        <w:ilvl w:val="4"/>
        <w:numId w:val="1"/>
      </w:numPr>
      <w:spacing w:after="0" w:line="264" w:lineRule="auto"/>
      <w:ind w:right="283"/>
      <w:outlineLvl w:val="4"/>
    </w:pPr>
    <w:rPr>
      <w:rFonts w:ascii="Times New Roman" w:eastAsia="Times New Roman" w:hAnsi="Times New Roman" w:cs="Times New Roman"/>
      <w:b/>
      <w:color w:val="000000"/>
      <w:sz w:val="24"/>
      <w:szCs w:val="20"/>
      <w:lang w:val="fr-CA" w:eastAsia="fr-FR"/>
    </w:rPr>
  </w:style>
  <w:style w:type="paragraph" w:styleId="Titre6">
    <w:name w:val="heading 6"/>
    <w:basedOn w:val="Normal"/>
    <w:next w:val="Normal"/>
    <w:link w:val="Titre6Car"/>
    <w:uiPriority w:val="9"/>
    <w:qFormat/>
    <w:rsid w:val="00C166B4"/>
    <w:pPr>
      <w:keepNext/>
      <w:numPr>
        <w:ilvl w:val="5"/>
        <w:numId w:val="1"/>
      </w:numPr>
      <w:spacing w:after="0" w:line="288" w:lineRule="auto"/>
      <w:ind w:right="283"/>
      <w:jc w:val="right"/>
      <w:outlineLvl w:val="5"/>
    </w:pPr>
    <w:rPr>
      <w:rFonts w:ascii="Times New Roman" w:eastAsia="Times New Roman" w:hAnsi="Times New Roman" w:cs="Times New Roman"/>
      <w:b/>
      <w:smallCaps/>
      <w:color w:val="000000"/>
      <w:sz w:val="24"/>
      <w:szCs w:val="20"/>
      <w:lang w:val="fr-CA" w:eastAsia="fr-FR"/>
    </w:rPr>
  </w:style>
  <w:style w:type="paragraph" w:styleId="Titre7">
    <w:name w:val="heading 7"/>
    <w:basedOn w:val="Normal"/>
    <w:next w:val="Normal"/>
    <w:link w:val="Titre7Car"/>
    <w:uiPriority w:val="9"/>
    <w:qFormat/>
    <w:rsid w:val="00C166B4"/>
    <w:pPr>
      <w:numPr>
        <w:ilvl w:val="6"/>
        <w:numId w:val="1"/>
      </w:numPr>
      <w:spacing w:before="240" w:after="60" w:line="240" w:lineRule="auto"/>
      <w:outlineLvl w:val="6"/>
    </w:pPr>
    <w:rPr>
      <w:rFonts w:ascii="Calibri" w:eastAsia="Times New Roman" w:hAnsi="Calibri" w:cs="Times New Roman"/>
      <w:sz w:val="24"/>
      <w:szCs w:val="24"/>
      <w:lang w:eastAsia="fr-FR"/>
    </w:rPr>
  </w:style>
  <w:style w:type="paragraph" w:styleId="Titre8">
    <w:name w:val="heading 8"/>
    <w:basedOn w:val="Normal"/>
    <w:next w:val="Normal"/>
    <w:link w:val="Titre8Car"/>
    <w:uiPriority w:val="9"/>
    <w:qFormat/>
    <w:rsid w:val="00C166B4"/>
    <w:pPr>
      <w:numPr>
        <w:ilvl w:val="7"/>
        <w:numId w:val="1"/>
      </w:numPr>
      <w:spacing w:before="240" w:after="60" w:line="240" w:lineRule="auto"/>
      <w:outlineLvl w:val="7"/>
    </w:pPr>
    <w:rPr>
      <w:rFonts w:ascii="Times New Roman" w:eastAsia="Times New Roman" w:hAnsi="Times New Roman" w:cs="Times New Roman"/>
      <w:i/>
      <w:iCs/>
      <w:sz w:val="24"/>
      <w:szCs w:val="24"/>
      <w:lang w:eastAsia="fr-FR"/>
    </w:rPr>
  </w:style>
  <w:style w:type="paragraph" w:styleId="Titre9">
    <w:name w:val="heading 9"/>
    <w:basedOn w:val="Normal"/>
    <w:next w:val="Normal"/>
    <w:link w:val="Titre9Car"/>
    <w:qFormat/>
    <w:rsid w:val="00C166B4"/>
    <w:pPr>
      <w:numPr>
        <w:ilvl w:val="8"/>
        <w:numId w:val="1"/>
      </w:numPr>
      <w:spacing w:before="240" w:after="60" w:line="240" w:lineRule="auto"/>
      <w:outlineLvl w:val="8"/>
    </w:pPr>
    <w:rPr>
      <w:rFonts w:ascii="Cambria" w:eastAsia="Times New Roman" w:hAnsi="Cambria"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1 Car,Titre 1/ Car"/>
    <w:basedOn w:val="Policepardfaut"/>
    <w:link w:val="Titre1"/>
    <w:uiPriority w:val="9"/>
    <w:rsid w:val="00C166B4"/>
    <w:rPr>
      <w:rFonts w:ascii="Arial" w:eastAsia="Times New Roman" w:hAnsi="Arial" w:cs="Times New Roman"/>
      <w:b/>
      <w:sz w:val="21"/>
      <w:szCs w:val="20"/>
      <w:lang w:eastAsia="fr-FR"/>
    </w:rPr>
  </w:style>
  <w:style w:type="character" w:customStyle="1" w:styleId="Titre5Car">
    <w:name w:val="Titre 5 Car"/>
    <w:basedOn w:val="Policepardfaut"/>
    <w:link w:val="Titre5"/>
    <w:uiPriority w:val="9"/>
    <w:rsid w:val="00C166B4"/>
    <w:rPr>
      <w:rFonts w:ascii="Times New Roman" w:eastAsia="Times New Roman" w:hAnsi="Times New Roman" w:cs="Times New Roman"/>
      <w:b/>
      <w:color w:val="000000"/>
      <w:sz w:val="24"/>
      <w:szCs w:val="20"/>
      <w:lang w:val="fr-CA" w:eastAsia="fr-FR"/>
    </w:rPr>
  </w:style>
  <w:style w:type="character" w:customStyle="1" w:styleId="Titre6Car">
    <w:name w:val="Titre 6 Car"/>
    <w:basedOn w:val="Policepardfaut"/>
    <w:link w:val="Titre6"/>
    <w:uiPriority w:val="9"/>
    <w:rsid w:val="00C166B4"/>
    <w:rPr>
      <w:rFonts w:ascii="Times New Roman" w:eastAsia="Times New Roman" w:hAnsi="Times New Roman" w:cs="Times New Roman"/>
      <w:b/>
      <w:smallCaps/>
      <w:color w:val="000000"/>
      <w:sz w:val="24"/>
      <w:szCs w:val="20"/>
      <w:lang w:val="fr-CA" w:eastAsia="fr-FR"/>
    </w:rPr>
  </w:style>
  <w:style w:type="character" w:customStyle="1" w:styleId="Titre7Car">
    <w:name w:val="Titre 7 Car"/>
    <w:basedOn w:val="Policepardfaut"/>
    <w:link w:val="Titre7"/>
    <w:uiPriority w:val="9"/>
    <w:rsid w:val="00C166B4"/>
    <w:rPr>
      <w:rFonts w:ascii="Calibri" w:eastAsia="Times New Roman" w:hAnsi="Calibri" w:cs="Times New Roman"/>
      <w:sz w:val="24"/>
      <w:szCs w:val="24"/>
      <w:lang w:eastAsia="fr-FR"/>
    </w:rPr>
  </w:style>
  <w:style w:type="character" w:customStyle="1" w:styleId="Titre8Car">
    <w:name w:val="Titre 8 Car"/>
    <w:basedOn w:val="Policepardfaut"/>
    <w:link w:val="Titre8"/>
    <w:uiPriority w:val="9"/>
    <w:rsid w:val="00C166B4"/>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C166B4"/>
    <w:rPr>
      <w:rFonts w:ascii="Cambria" w:eastAsia="Times New Roman" w:hAnsi="Cambria" w:cs="Times New Roman"/>
      <w:lang w:eastAsia="fr-FR"/>
    </w:rPr>
  </w:style>
  <w:style w:type="paragraph" w:customStyle="1" w:styleId="Head3">
    <w:name w:val="Head3"/>
    <w:basedOn w:val="Titre3"/>
    <w:qFormat/>
    <w:rsid w:val="00C166B4"/>
    <w:pPr>
      <w:keepLines w:val="0"/>
      <w:numPr>
        <w:ilvl w:val="2"/>
        <w:numId w:val="1"/>
      </w:numPr>
      <w:tabs>
        <w:tab w:val="clear" w:pos="0"/>
        <w:tab w:val="num" w:pos="360"/>
      </w:tabs>
      <w:spacing w:before="240" w:after="200" w:line="276" w:lineRule="auto"/>
      <w:ind w:left="720" w:hanging="720"/>
      <w:jc w:val="both"/>
    </w:pPr>
    <w:rPr>
      <w:rFonts w:ascii="Arial" w:eastAsia="Times New Roman" w:hAnsi="Arial" w:cs="Arial"/>
      <w:bCs/>
      <w:color w:val="auto"/>
      <w:sz w:val="22"/>
      <w:szCs w:val="26"/>
    </w:rPr>
  </w:style>
  <w:style w:type="character" w:customStyle="1" w:styleId="Titre3Car">
    <w:name w:val="Titre 3 Car"/>
    <w:basedOn w:val="Policepardfaut"/>
    <w:link w:val="Titre3"/>
    <w:uiPriority w:val="9"/>
    <w:rsid w:val="00C166B4"/>
    <w:rPr>
      <w:rFonts w:asciiTheme="majorHAnsi" w:eastAsiaTheme="majorEastAsia" w:hAnsiTheme="majorHAnsi" w:cstheme="majorBidi"/>
      <w:color w:val="1F3763" w:themeColor="accent1" w:themeShade="7F"/>
      <w:sz w:val="24"/>
      <w:szCs w:val="24"/>
    </w:rPr>
  </w:style>
  <w:style w:type="paragraph" w:styleId="Paragraphedeliste">
    <w:name w:val="List Paragraph"/>
    <w:basedOn w:val="Normal"/>
    <w:uiPriority w:val="99"/>
    <w:qFormat/>
    <w:rsid w:val="00F81A45"/>
    <w:pPr>
      <w:ind w:left="720"/>
      <w:contextualSpacing/>
    </w:pPr>
  </w:style>
  <w:style w:type="character" w:customStyle="1" w:styleId="Titre2Car">
    <w:name w:val="Titre 2 Car"/>
    <w:basedOn w:val="Policepardfaut"/>
    <w:link w:val="Titre2"/>
    <w:uiPriority w:val="9"/>
    <w:semiHidden/>
    <w:rsid w:val="00EF4F75"/>
    <w:rPr>
      <w:rFonts w:asciiTheme="majorHAnsi" w:eastAsiaTheme="majorEastAsia" w:hAnsiTheme="majorHAnsi" w:cstheme="majorBidi"/>
      <w:color w:val="2F5496" w:themeColor="accent1" w:themeShade="BF"/>
      <w:sz w:val="26"/>
      <w:szCs w:val="26"/>
    </w:rPr>
  </w:style>
  <w:style w:type="paragraph" w:styleId="Listepuces">
    <w:name w:val="List Bullet"/>
    <w:basedOn w:val="Normal"/>
    <w:autoRedefine/>
    <w:rsid w:val="00EF4F75"/>
    <w:pPr>
      <w:numPr>
        <w:numId w:val="3"/>
      </w:numPr>
      <w:spacing w:before="60" w:after="0" w:line="240" w:lineRule="auto"/>
      <w:ind w:left="714" w:hanging="357"/>
      <w:jc w:val="both"/>
    </w:pPr>
    <w:rPr>
      <w:rFonts w:ascii="Arial" w:eastAsia="Times New Roman" w:hAnsi="Arial" w:cs="Arial"/>
      <w:sz w:val="20"/>
      <w:szCs w:val="20"/>
      <w:lang w:eastAsia="fr-FR"/>
    </w:rPr>
  </w:style>
  <w:style w:type="paragraph" w:customStyle="1" w:styleId="bull3">
    <w:name w:val="bull3"/>
    <w:basedOn w:val="Normal"/>
    <w:qFormat/>
    <w:rsid w:val="00EF4F75"/>
    <w:pPr>
      <w:numPr>
        <w:ilvl w:val="6"/>
        <w:numId w:val="3"/>
      </w:numPr>
      <w:spacing w:before="240" w:after="200" w:line="276" w:lineRule="auto"/>
      <w:ind w:left="1004" w:hanging="284"/>
      <w:jc w:val="both"/>
      <w:outlineLvl w:val="6"/>
    </w:pPr>
    <w:rPr>
      <w:rFonts w:ascii="Times New Roman" w:eastAsia="Times New Roman" w:hAnsi="Times New Roman" w:cs="Times New Roman"/>
      <w:szCs w:val="24"/>
    </w:rPr>
  </w:style>
  <w:style w:type="paragraph" w:customStyle="1" w:styleId="Head4">
    <w:name w:val="Head4"/>
    <w:basedOn w:val="Titre4"/>
    <w:qFormat/>
    <w:rsid w:val="00EF4F75"/>
    <w:pPr>
      <w:keepLines w:val="0"/>
      <w:numPr>
        <w:ilvl w:val="3"/>
        <w:numId w:val="3"/>
      </w:numPr>
      <w:tabs>
        <w:tab w:val="clear" w:pos="2880"/>
      </w:tabs>
      <w:spacing w:before="240" w:after="200" w:line="276" w:lineRule="auto"/>
      <w:ind w:left="720" w:hanging="720"/>
      <w:jc w:val="both"/>
    </w:pPr>
    <w:rPr>
      <w:rFonts w:ascii="Times New Roman" w:eastAsia="Times New Roman" w:hAnsi="Times New Roman" w:cs="Times New Roman"/>
      <w:bCs/>
      <w:i w:val="0"/>
      <w:iCs w:val="0"/>
      <w:color w:val="auto"/>
      <w:szCs w:val="28"/>
    </w:rPr>
  </w:style>
  <w:style w:type="character" w:customStyle="1" w:styleId="Titre4Car">
    <w:name w:val="Titre 4 Car"/>
    <w:basedOn w:val="Policepardfaut"/>
    <w:link w:val="Titre4"/>
    <w:uiPriority w:val="9"/>
    <w:semiHidden/>
    <w:rsid w:val="00EF4F75"/>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rsid w:val="0049590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49590B"/>
    <w:rPr>
      <w:color w:val="0000FF"/>
      <w:u w:val="single"/>
    </w:rPr>
  </w:style>
  <w:style w:type="paragraph" w:customStyle="1" w:styleId="ouval">
    <w:name w:val="ouval"/>
    <w:basedOn w:val="Normal"/>
    <w:uiPriority w:val="99"/>
    <w:rsid w:val="00567565"/>
    <w:pPr>
      <w:spacing w:before="45" w:after="30" w:line="240" w:lineRule="auto"/>
    </w:pPr>
    <w:rPr>
      <w:rFonts w:ascii="Arial" w:eastAsia="Times New Roman" w:hAnsi="Arial" w:cs="Arial"/>
      <w:color w:val="000000"/>
      <w:sz w:val="18"/>
      <w:szCs w:val="18"/>
      <w:lang w:eastAsia="fr-FR"/>
    </w:rPr>
  </w:style>
  <w:style w:type="character" w:customStyle="1" w:styleId="txt1">
    <w:name w:val="txt1"/>
    <w:basedOn w:val="Policepardfaut"/>
    <w:uiPriority w:val="99"/>
    <w:rsid w:val="00567565"/>
    <w:rPr>
      <w:rFonts w:ascii="Arial" w:hAnsi="Arial" w:cs="Arial"/>
      <w:color w:val="000000"/>
      <w:spacing w:val="0"/>
      <w:sz w:val="18"/>
      <w:szCs w:val="18"/>
    </w:rPr>
  </w:style>
  <w:style w:type="character" w:customStyle="1" w:styleId="txtbold1">
    <w:name w:val="txtbold1"/>
    <w:basedOn w:val="Policepardfaut"/>
    <w:uiPriority w:val="99"/>
    <w:rsid w:val="00567565"/>
    <w:rPr>
      <w:rFonts w:ascii="Arial" w:hAnsi="Arial" w:cs="Arial"/>
      <w:b/>
      <w:bCs/>
      <w:color w:val="000000"/>
      <w:sz w:val="18"/>
      <w:szCs w:val="18"/>
    </w:rPr>
  </w:style>
  <w:style w:type="character" w:styleId="Marquedecommentaire">
    <w:name w:val="annotation reference"/>
    <w:basedOn w:val="Policepardfaut"/>
    <w:uiPriority w:val="99"/>
    <w:semiHidden/>
    <w:rsid w:val="00567565"/>
    <w:rPr>
      <w:rFonts w:cs="Times New Roman"/>
      <w:sz w:val="16"/>
      <w:szCs w:val="16"/>
    </w:rPr>
  </w:style>
  <w:style w:type="paragraph" w:styleId="Commentaire">
    <w:name w:val="annotation text"/>
    <w:basedOn w:val="Normal"/>
    <w:link w:val="CommentaireCar"/>
    <w:uiPriority w:val="99"/>
    <w:semiHidden/>
    <w:rsid w:val="00567565"/>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semiHidden/>
    <w:rsid w:val="00567565"/>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56756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67565"/>
    <w:rPr>
      <w:rFonts w:ascii="Segoe UI" w:hAnsi="Segoe UI" w:cs="Segoe UI"/>
      <w:sz w:val="18"/>
      <w:szCs w:val="18"/>
    </w:rPr>
  </w:style>
  <w:style w:type="paragraph" w:customStyle="1" w:styleId="paragraph">
    <w:name w:val="paragraph"/>
    <w:basedOn w:val="Normal"/>
    <w:rsid w:val="00C07AD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C07AD2"/>
  </w:style>
  <w:style w:type="character" w:customStyle="1" w:styleId="eop">
    <w:name w:val="eop"/>
    <w:basedOn w:val="Policepardfaut"/>
    <w:rsid w:val="00C07AD2"/>
  </w:style>
  <w:style w:type="character" w:customStyle="1" w:styleId="contextualspellingandgrammarerror">
    <w:name w:val="contextualspellingandgrammarerror"/>
    <w:basedOn w:val="Policepardfaut"/>
    <w:rsid w:val="00C07AD2"/>
  </w:style>
  <w:style w:type="character" w:styleId="Lienhypertextesuivivisit">
    <w:name w:val="FollowedHyperlink"/>
    <w:basedOn w:val="Policepardfaut"/>
    <w:uiPriority w:val="99"/>
    <w:semiHidden/>
    <w:unhideWhenUsed/>
    <w:rsid w:val="00CD0CCA"/>
    <w:rPr>
      <w:color w:val="954F72" w:themeColor="followedHyperlink"/>
      <w:u w:val="single"/>
    </w:rPr>
  </w:style>
  <w:style w:type="paragraph" w:styleId="En-tte">
    <w:name w:val="header"/>
    <w:basedOn w:val="Normal"/>
    <w:link w:val="En-tteCar"/>
    <w:uiPriority w:val="99"/>
    <w:unhideWhenUsed/>
    <w:rsid w:val="004A5D0C"/>
    <w:pPr>
      <w:tabs>
        <w:tab w:val="center" w:pos="4536"/>
        <w:tab w:val="right" w:pos="9072"/>
      </w:tabs>
      <w:spacing w:after="0" w:line="240" w:lineRule="auto"/>
    </w:pPr>
  </w:style>
  <w:style w:type="character" w:customStyle="1" w:styleId="En-tteCar">
    <w:name w:val="En-tête Car"/>
    <w:basedOn w:val="Policepardfaut"/>
    <w:link w:val="En-tte"/>
    <w:uiPriority w:val="99"/>
    <w:rsid w:val="004A5D0C"/>
  </w:style>
  <w:style w:type="paragraph" w:styleId="Pieddepage">
    <w:name w:val="footer"/>
    <w:basedOn w:val="Normal"/>
    <w:link w:val="PieddepageCar"/>
    <w:uiPriority w:val="99"/>
    <w:unhideWhenUsed/>
    <w:rsid w:val="004A5D0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A5D0C"/>
  </w:style>
  <w:style w:type="paragraph" w:styleId="Objetducommentaire">
    <w:name w:val="annotation subject"/>
    <w:basedOn w:val="Commentaire"/>
    <w:next w:val="Commentaire"/>
    <w:link w:val="ObjetducommentaireCar"/>
    <w:uiPriority w:val="99"/>
    <w:semiHidden/>
    <w:unhideWhenUsed/>
    <w:rsid w:val="00073274"/>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073274"/>
    <w:rPr>
      <w:rFonts w:ascii="Times New Roman" w:eastAsia="Times New Roman" w:hAnsi="Times New Roman" w:cs="Times New Roman"/>
      <w:b/>
      <w:bCs/>
      <w:sz w:val="20"/>
      <w:szCs w:val="20"/>
      <w:lang w:eastAsia="fr-FR"/>
    </w:rPr>
  </w:style>
  <w:style w:type="character" w:customStyle="1" w:styleId="highlight">
    <w:name w:val="highlight"/>
    <w:basedOn w:val="Policepardfaut"/>
    <w:rsid w:val="00DD70F6"/>
  </w:style>
  <w:style w:type="paragraph" w:styleId="Rvision">
    <w:name w:val="Revision"/>
    <w:hidden/>
    <w:uiPriority w:val="99"/>
    <w:semiHidden/>
    <w:rsid w:val="00480666"/>
    <w:pPr>
      <w:spacing w:after="0" w:line="240" w:lineRule="auto"/>
    </w:pPr>
  </w:style>
  <w:style w:type="character" w:styleId="Mentionnonrsolue">
    <w:name w:val="Unresolved Mention"/>
    <w:basedOn w:val="Policepardfaut"/>
    <w:uiPriority w:val="99"/>
    <w:semiHidden/>
    <w:unhideWhenUsed/>
    <w:rsid w:val="00A20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531372">
      <w:bodyDiv w:val="1"/>
      <w:marLeft w:val="0"/>
      <w:marRight w:val="0"/>
      <w:marTop w:val="0"/>
      <w:marBottom w:val="0"/>
      <w:divBdr>
        <w:top w:val="none" w:sz="0" w:space="0" w:color="auto"/>
        <w:left w:val="none" w:sz="0" w:space="0" w:color="auto"/>
        <w:bottom w:val="none" w:sz="0" w:space="0" w:color="auto"/>
        <w:right w:val="none" w:sz="0" w:space="0" w:color="auto"/>
      </w:divBdr>
      <w:divsChild>
        <w:div w:id="1461339315">
          <w:marLeft w:val="0"/>
          <w:marRight w:val="0"/>
          <w:marTop w:val="0"/>
          <w:marBottom w:val="0"/>
          <w:divBdr>
            <w:top w:val="none" w:sz="0" w:space="0" w:color="auto"/>
            <w:left w:val="none" w:sz="0" w:space="0" w:color="auto"/>
            <w:bottom w:val="none" w:sz="0" w:space="0" w:color="auto"/>
            <w:right w:val="none" w:sz="0" w:space="0" w:color="auto"/>
          </w:divBdr>
        </w:div>
        <w:div w:id="601111775">
          <w:marLeft w:val="0"/>
          <w:marRight w:val="0"/>
          <w:marTop w:val="0"/>
          <w:marBottom w:val="0"/>
          <w:divBdr>
            <w:top w:val="none" w:sz="0" w:space="0" w:color="auto"/>
            <w:left w:val="none" w:sz="0" w:space="0" w:color="auto"/>
            <w:bottom w:val="none" w:sz="0" w:space="0" w:color="auto"/>
            <w:right w:val="none" w:sz="0" w:space="0" w:color="auto"/>
          </w:divBdr>
        </w:div>
        <w:div w:id="1081414257">
          <w:marLeft w:val="0"/>
          <w:marRight w:val="0"/>
          <w:marTop w:val="0"/>
          <w:marBottom w:val="0"/>
          <w:divBdr>
            <w:top w:val="none" w:sz="0" w:space="0" w:color="auto"/>
            <w:left w:val="none" w:sz="0" w:space="0" w:color="auto"/>
            <w:bottom w:val="none" w:sz="0" w:space="0" w:color="auto"/>
            <w:right w:val="none" w:sz="0" w:space="0" w:color="auto"/>
          </w:divBdr>
        </w:div>
        <w:div w:id="1962957560">
          <w:marLeft w:val="0"/>
          <w:marRight w:val="0"/>
          <w:marTop w:val="0"/>
          <w:marBottom w:val="0"/>
          <w:divBdr>
            <w:top w:val="none" w:sz="0" w:space="0" w:color="auto"/>
            <w:left w:val="none" w:sz="0" w:space="0" w:color="auto"/>
            <w:bottom w:val="none" w:sz="0" w:space="0" w:color="auto"/>
            <w:right w:val="none" w:sz="0" w:space="0" w:color="auto"/>
          </w:divBdr>
        </w:div>
        <w:div w:id="193660195">
          <w:marLeft w:val="0"/>
          <w:marRight w:val="0"/>
          <w:marTop w:val="0"/>
          <w:marBottom w:val="0"/>
          <w:divBdr>
            <w:top w:val="none" w:sz="0" w:space="0" w:color="auto"/>
            <w:left w:val="none" w:sz="0" w:space="0" w:color="auto"/>
            <w:bottom w:val="none" w:sz="0" w:space="0" w:color="auto"/>
            <w:right w:val="none" w:sz="0" w:space="0" w:color="auto"/>
          </w:divBdr>
        </w:div>
        <w:div w:id="362903964">
          <w:marLeft w:val="0"/>
          <w:marRight w:val="0"/>
          <w:marTop w:val="0"/>
          <w:marBottom w:val="0"/>
          <w:divBdr>
            <w:top w:val="none" w:sz="0" w:space="0" w:color="auto"/>
            <w:left w:val="none" w:sz="0" w:space="0" w:color="auto"/>
            <w:bottom w:val="none" w:sz="0" w:space="0" w:color="auto"/>
            <w:right w:val="none" w:sz="0" w:space="0" w:color="auto"/>
          </w:divBdr>
        </w:div>
        <w:div w:id="11150508">
          <w:marLeft w:val="0"/>
          <w:marRight w:val="0"/>
          <w:marTop w:val="0"/>
          <w:marBottom w:val="0"/>
          <w:divBdr>
            <w:top w:val="none" w:sz="0" w:space="0" w:color="auto"/>
            <w:left w:val="none" w:sz="0" w:space="0" w:color="auto"/>
            <w:bottom w:val="none" w:sz="0" w:space="0" w:color="auto"/>
            <w:right w:val="none" w:sz="0" w:space="0" w:color="auto"/>
          </w:divBdr>
        </w:div>
        <w:div w:id="1722553972">
          <w:marLeft w:val="0"/>
          <w:marRight w:val="0"/>
          <w:marTop w:val="0"/>
          <w:marBottom w:val="0"/>
          <w:divBdr>
            <w:top w:val="none" w:sz="0" w:space="0" w:color="auto"/>
            <w:left w:val="none" w:sz="0" w:space="0" w:color="auto"/>
            <w:bottom w:val="none" w:sz="0" w:space="0" w:color="auto"/>
            <w:right w:val="none" w:sz="0" w:space="0" w:color="auto"/>
          </w:divBdr>
        </w:div>
        <w:div w:id="2030719017">
          <w:marLeft w:val="0"/>
          <w:marRight w:val="0"/>
          <w:marTop w:val="0"/>
          <w:marBottom w:val="0"/>
          <w:divBdr>
            <w:top w:val="none" w:sz="0" w:space="0" w:color="auto"/>
            <w:left w:val="none" w:sz="0" w:space="0" w:color="auto"/>
            <w:bottom w:val="none" w:sz="0" w:space="0" w:color="auto"/>
            <w:right w:val="none" w:sz="0" w:space="0" w:color="auto"/>
          </w:divBdr>
        </w:div>
        <w:div w:id="1734040129">
          <w:marLeft w:val="0"/>
          <w:marRight w:val="0"/>
          <w:marTop w:val="0"/>
          <w:marBottom w:val="0"/>
          <w:divBdr>
            <w:top w:val="none" w:sz="0" w:space="0" w:color="auto"/>
            <w:left w:val="none" w:sz="0" w:space="0" w:color="auto"/>
            <w:bottom w:val="none" w:sz="0" w:space="0" w:color="auto"/>
            <w:right w:val="none" w:sz="0" w:space="0" w:color="auto"/>
          </w:divBdr>
        </w:div>
      </w:divsChild>
    </w:div>
    <w:div w:id="497430988">
      <w:bodyDiv w:val="1"/>
      <w:marLeft w:val="0"/>
      <w:marRight w:val="0"/>
      <w:marTop w:val="0"/>
      <w:marBottom w:val="0"/>
      <w:divBdr>
        <w:top w:val="none" w:sz="0" w:space="0" w:color="auto"/>
        <w:left w:val="none" w:sz="0" w:space="0" w:color="auto"/>
        <w:bottom w:val="none" w:sz="0" w:space="0" w:color="auto"/>
        <w:right w:val="none" w:sz="0" w:space="0" w:color="auto"/>
      </w:divBdr>
      <w:divsChild>
        <w:div w:id="1757440992">
          <w:marLeft w:val="0"/>
          <w:marRight w:val="0"/>
          <w:marTop w:val="0"/>
          <w:marBottom w:val="0"/>
          <w:divBdr>
            <w:top w:val="none" w:sz="0" w:space="0" w:color="auto"/>
            <w:left w:val="none" w:sz="0" w:space="0" w:color="auto"/>
            <w:bottom w:val="none" w:sz="0" w:space="0" w:color="auto"/>
            <w:right w:val="none" w:sz="0" w:space="0" w:color="auto"/>
          </w:divBdr>
        </w:div>
        <w:div w:id="649092834">
          <w:marLeft w:val="0"/>
          <w:marRight w:val="0"/>
          <w:marTop w:val="0"/>
          <w:marBottom w:val="0"/>
          <w:divBdr>
            <w:top w:val="none" w:sz="0" w:space="0" w:color="auto"/>
            <w:left w:val="none" w:sz="0" w:space="0" w:color="auto"/>
            <w:bottom w:val="none" w:sz="0" w:space="0" w:color="auto"/>
            <w:right w:val="none" w:sz="0" w:space="0" w:color="auto"/>
          </w:divBdr>
        </w:div>
        <w:div w:id="382024903">
          <w:marLeft w:val="0"/>
          <w:marRight w:val="0"/>
          <w:marTop w:val="0"/>
          <w:marBottom w:val="0"/>
          <w:divBdr>
            <w:top w:val="none" w:sz="0" w:space="0" w:color="auto"/>
            <w:left w:val="none" w:sz="0" w:space="0" w:color="auto"/>
            <w:bottom w:val="none" w:sz="0" w:space="0" w:color="auto"/>
            <w:right w:val="none" w:sz="0" w:space="0" w:color="auto"/>
          </w:divBdr>
        </w:div>
        <w:div w:id="876358201">
          <w:marLeft w:val="0"/>
          <w:marRight w:val="0"/>
          <w:marTop w:val="0"/>
          <w:marBottom w:val="0"/>
          <w:divBdr>
            <w:top w:val="none" w:sz="0" w:space="0" w:color="auto"/>
            <w:left w:val="none" w:sz="0" w:space="0" w:color="auto"/>
            <w:bottom w:val="none" w:sz="0" w:space="0" w:color="auto"/>
            <w:right w:val="none" w:sz="0" w:space="0" w:color="auto"/>
          </w:divBdr>
        </w:div>
        <w:div w:id="1450078476">
          <w:marLeft w:val="0"/>
          <w:marRight w:val="0"/>
          <w:marTop w:val="0"/>
          <w:marBottom w:val="0"/>
          <w:divBdr>
            <w:top w:val="none" w:sz="0" w:space="0" w:color="auto"/>
            <w:left w:val="none" w:sz="0" w:space="0" w:color="auto"/>
            <w:bottom w:val="none" w:sz="0" w:space="0" w:color="auto"/>
            <w:right w:val="none" w:sz="0" w:space="0" w:color="auto"/>
          </w:divBdr>
        </w:div>
        <w:div w:id="1947690866">
          <w:marLeft w:val="0"/>
          <w:marRight w:val="0"/>
          <w:marTop w:val="0"/>
          <w:marBottom w:val="0"/>
          <w:divBdr>
            <w:top w:val="none" w:sz="0" w:space="0" w:color="auto"/>
            <w:left w:val="none" w:sz="0" w:space="0" w:color="auto"/>
            <w:bottom w:val="none" w:sz="0" w:space="0" w:color="auto"/>
            <w:right w:val="none" w:sz="0" w:space="0" w:color="auto"/>
          </w:divBdr>
        </w:div>
        <w:div w:id="839276660">
          <w:marLeft w:val="0"/>
          <w:marRight w:val="0"/>
          <w:marTop w:val="0"/>
          <w:marBottom w:val="0"/>
          <w:divBdr>
            <w:top w:val="none" w:sz="0" w:space="0" w:color="auto"/>
            <w:left w:val="none" w:sz="0" w:space="0" w:color="auto"/>
            <w:bottom w:val="none" w:sz="0" w:space="0" w:color="auto"/>
            <w:right w:val="none" w:sz="0" w:space="0" w:color="auto"/>
          </w:divBdr>
        </w:div>
        <w:div w:id="111704597">
          <w:marLeft w:val="0"/>
          <w:marRight w:val="0"/>
          <w:marTop w:val="0"/>
          <w:marBottom w:val="0"/>
          <w:divBdr>
            <w:top w:val="none" w:sz="0" w:space="0" w:color="auto"/>
            <w:left w:val="none" w:sz="0" w:space="0" w:color="auto"/>
            <w:bottom w:val="none" w:sz="0" w:space="0" w:color="auto"/>
            <w:right w:val="none" w:sz="0" w:space="0" w:color="auto"/>
          </w:divBdr>
        </w:div>
        <w:div w:id="801073824">
          <w:marLeft w:val="0"/>
          <w:marRight w:val="0"/>
          <w:marTop w:val="0"/>
          <w:marBottom w:val="0"/>
          <w:divBdr>
            <w:top w:val="none" w:sz="0" w:space="0" w:color="auto"/>
            <w:left w:val="none" w:sz="0" w:space="0" w:color="auto"/>
            <w:bottom w:val="none" w:sz="0" w:space="0" w:color="auto"/>
            <w:right w:val="none" w:sz="0" w:space="0" w:color="auto"/>
          </w:divBdr>
        </w:div>
      </w:divsChild>
    </w:div>
    <w:div w:id="601497769">
      <w:bodyDiv w:val="1"/>
      <w:marLeft w:val="0"/>
      <w:marRight w:val="0"/>
      <w:marTop w:val="0"/>
      <w:marBottom w:val="0"/>
      <w:divBdr>
        <w:top w:val="none" w:sz="0" w:space="0" w:color="auto"/>
        <w:left w:val="none" w:sz="0" w:space="0" w:color="auto"/>
        <w:bottom w:val="none" w:sz="0" w:space="0" w:color="auto"/>
        <w:right w:val="none" w:sz="0" w:space="0" w:color="auto"/>
      </w:divBdr>
    </w:div>
    <w:div w:id="943535834">
      <w:bodyDiv w:val="1"/>
      <w:marLeft w:val="0"/>
      <w:marRight w:val="0"/>
      <w:marTop w:val="0"/>
      <w:marBottom w:val="0"/>
      <w:divBdr>
        <w:top w:val="none" w:sz="0" w:space="0" w:color="auto"/>
        <w:left w:val="none" w:sz="0" w:space="0" w:color="auto"/>
        <w:bottom w:val="none" w:sz="0" w:space="0" w:color="auto"/>
        <w:right w:val="none" w:sz="0" w:space="0" w:color="auto"/>
      </w:divBdr>
      <w:divsChild>
        <w:div w:id="1973637825">
          <w:marLeft w:val="0"/>
          <w:marRight w:val="0"/>
          <w:marTop w:val="0"/>
          <w:marBottom w:val="0"/>
          <w:divBdr>
            <w:top w:val="none" w:sz="0" w:space="0" w:color="auto"/>
            <w:left w:val="none" w:sz="0" w:space="0" w:color="auto"/>
            <w:bottom w:val="none" w:sz="0" w:space="0" w:color="auto"/>
            <w:right w:val="none" w:sz="0" w:space="0" w:color="auto"/>
          </w:divBdr>
        </w:div>
        <w:div w:id="1626353842">
          <w:marLeft w:val="0"/>
          <w:marRight w:val="0"/>
          <w:marTop w:val="0"/>
          <w:marBottom w:val="0"/>
          <w:divBdr>
            <w:top w:val="none" w:sz="0" w:space="0" w:color="auto"/>
            <w:left w:val="none" w:sz="0" w:space="0" w:color="auto"/>
            <w:bottom w:val="none" w:sz="0" w:space="0" w:color="auto"/>
            <w:right w:val="none" w:sz="0" w:space="0" w:color="auto"/>
          </w:divBdr>
        </w:div>
        <w:div w:id="1085149340">
          <w:marLeft w:val="0"/>
          <w:marRight w:val="0"/>
          <w:marTop w:val="0"/>
          <w:marBottom w:val="0"/>
          <w:divBdr>
            <w:top w:val="none" w:sz="0" w:space="0" w:color="auto"/>
            <w:left w:val="none" w:sz="0" w:space="0" w:color="auto"/>
            <w:bottom w:val="none" w:sz="0" w:space="0" w:color="auto"/>
            <w:right w:val="none" w:sz="0" w:space="0" w:color="auto"/>
          </w:divBdr>
        </w:div>
        <w:div w:id="1050495652">
          <w:marLeft w:val="0"/>
          <w:marRight w:val="0"/>
          <w:marTop w:val="0"/>
          <w:marBottom w:val="0"/>
          <w:divBdr>
            <w:top w:val="none" w:sz="0" w:space="0" w:color="auto"/>
            <w:left w:val="none" w:sz="0" w:space="0" w:color="auto"/>
            <w:bottom w:val="none" w:sz="0" w:space="0" w:color="auto"/>
            <w:right w:val="none" w:sz="0" w:space="0" w:color="auto"/>
          </w:divBdr>
        </w:div>
        <w:div w:id="278028944">
          <w:marLeft w:val="0"/>
          <w:marRight w:val="0"/>
          <w:marTop w:val="0"/>
          <w:marBottom w:val="0"/>
          <w:divBdr>
            <w:top w:val="none" w:sz="0" w:space="0" w:color="auto"/>
            <w:left w:val="none" w:sz="0" w:space="0" w:color="auto"/>
            <w:bottom w:val="none" w:sz="0" w:space="0" w:color="auto"/>
            <w:right w:val="none" w:sz="0" w:space="0" w:color="auto"/>
          </w:divBdr>
        </w:div>
        <w:div w:id="1708068090">
          <w:marLeft w:val="0"/>
          <w:marRight w:val="0"/>
          <w:marTop w:val="0"/>
          <w:marBottom w:val="0"/>
          <w:divBdr>
            <w:top w:val="none" w:sz="0" w:space="0" w:color="auto"/>
            <w:left w:val="none" w:sz="0" w:space="0" w:color="auto"/>
            <w:bottom w:val="none" w:sz="0" w:space="0" w:color="auto"/>
            <w:right w:val="none" w:sz="0" w:space="0" w:color="auto"/>
          </w:divBdr>
        </w:div>
        <w:div w:id="1346399379">
          <w:marLeft w:val="0"/>
          <w:marRight w:val="0"/>
          <w:marTop w:val="0"/>
          <w:marBottom w:val="0"/>
          <w:divBdr>
            <w:top w:val="none" w:sz="0" w:space="0" w:color="auto"/>
            <w:left w:val="none" w:sz="0" w:space="0" w:color="auto"/>
            <w:bottom w:val="none" w:sz="0" w:space="0" w:color="auto"/>
            <w:right w:val="none" w:sz="0" w:space="0" w:color="auto"/>
          </w:divBdr>
        </w:div>
        <w:div w:id="2024429188">
          <w:marLeft w:val="0"/>
          <w:marRight w:val="0"/>
          <w:marTop w:val="0"/>
          <w:marBottom w:val="0"/>
          <w:divBdr>
            <w:top w:val="none" w:sz="0" w:space="0" w:color="auto"/>
            <w:left w:val="none" w:sz="0" w:space="0" w:color="auto"/>
            <w:bottom w:val="none" w:sz="0" w:space="0" w:color="auto"/>
            <w:right w:val="none" w:sz="0" w:space="0" w:color="auto"/>
          </w:divBdr>
        </w:div>
        <w:div w:id="430275808">
          <w:marLeft w:val="0"/>
          <w:marRight w:val="0"/>
          <w:marTop w:val="0"/>
          <w:marBottom w:val="0"/>
          <w:divBdr>
            <w:top w:val="none" w:sz="0" w:space="0" w:color="auto"/>
            <w:left w:val="none" w:sz="0" w:space="0" w:color="auto"/>
            <w:bottom w:val="none" w:sz="0" w:space="0" w:color="auto"/>
            <w:right w:val="none" w:sz="0" w:space="0" w:color="auto"/>
          </w:divBdr>
        </w:div>
        <w:div w:id="971404807">
          <w:marLeft w:val="0"/>
          <w:marRight w:val="0"/>
          <w:marTop w:val="0"/>
          <w:marBottom w:val="0"/>
          <w:divBdr>
            <w:top w:val="none" w:sz="0" w:space="0" w:color="auto"/>
            <w:left w:val="none" w:sz="0" w:space="0" w:color="auto"/>
            <w:bottom w:val="none" w:sz="0" w:space="0" w:color="auto"/>
            <w:right w:val="none" w:sz="0" w:space="0" w:color="auto"/>
          </w:divBdr>
        </w:div>
        <w:div w:id="141700066">
          <w:marLeft w:val="0"/>
          <w:marRight w:val="0"/>
          <w:marTop w:val="0"/>
          <w:marBottom w:val="0"/>
          <w:divBdr>
            <w:top w:val="none" w:sz="0" w:space="0" w:color="auto"/>
            <w:left w:val="none" w:sz="0" w:space="0" w:color="auto"/>
            <w:bottom w:val="none" w:sz="0" w:space="0" w:color="auto"/>
            <w:right w:val="none" w:sz="0" w:space="0" w:color="auto"/>
          </w:divBdr>
        </w:div>
        <w:div w:id="493765774">
          <w:marLeft w:val="0"/>
          <w:marRight w:val="0"/>
          <w:marTop w:val="0"/>
          <w:marBottom w:val="0"/>
          <w:divBdr>
            <w:top w:val="none" w:sz="0" w:space="0" w:color="auto"/>
            <w:left w:val="none" w:sz="0" w:space="0" w:color="auto"/>
            <w:bottom w:val="none" w:sz="0" w:space="0" w:color="auto"/>
            <w:right w:val="none" w:sz="0" w:space="0" w:color="auto"/>
          </w:divBdr>
        </w:div>
        <w:div w:id="556164313">
          <w:marLeft w:val="0"/>
          <w:marRight w:val="0"/>
          <w:marTop w:val="0"/>
          <w:marBottom w:val="0"/>
          <w:divBdr>
            <w:top w:val="none" w:sz="0" w:space="0" w:color="auto"/>
            <w:left w:val="none" w:sz="0" w:space="0" w:color="auto"/>
            <w:bottom w:val="none" w:sz="0" w:space="0" w:color="auto"/>
            <w:right w:val="none" w:sz="0" w:space="0" w:color="auto"/>
          </w:divBdr>
        </w:div>
        <w:div w:id="195704555">
          <w:marLeft w:val="0"/>
          <w:marRight w:val="0"/>
          <w:marTop w:val="0"/>
          <w:marBottom w:val="0"/>
          <w:divBdr>
            <w:top w:val="none" w:sz="0" w:space="0" w:color="auto"/>
            <w:left w:val="none" w:sz="0" w:space="0" w:color="auto"/>
            <w:bottom w:val="none" w:sz="0" w:space="0" w:color="auto"/>
            <w:right w:val="none" w:sz="0" w:space="0" w:color="auto"/>
          </w:divBdr>
        </w:div>
        <w:div w:id="1756589631">
          <w:marLeft w:val="0"/>
          <w:marRight w:val="0"/>
          <w:marTop w:val="0"/>
          <w:marBottom w:val="0"/>
          <w:divBdr>
            <w:top w:val="none" w:sz="0" w:space="0" w:color="auto"/>
            <w:left w:val="none" w:sz="0" w:space="0" w:color="auto"/>
            <w:bottom w:val="none" w:sz="0" w:space="0" w:color="auto"/>
            <w:right w:val="none" w:sz="0" w:space="0" w:color="auto"/>
          </w:divBdr>
        </w:div>
        <w:div w:id="517428480">
          <w:marLeft w:val="0"/>
          <w:marRight w:val="0"/>
          <w:marTop w:val="0"/>
          <w:marBottom w:val="0"/>
          <w:divBdr>
            <w:top w:val="none" w:sz="0" w:space="0" w:color="auto"/>
            <w:left w:val="none" w:sz="0" w:space="0" w:color="auto"/>
            <w:bottom w:val="none" w:sz="0" w:space="0" w:color="auto"/>
            <w:right w:val="none" w:sz="0" w:space="0" w:color="auto"/>
          </w:divBdr>
        </w:div>
        <w:div w:id="1982340430">
          <w:marLeft w:val="0"/>
          <w:marRight w:val="0"/>
          <w:marTop w:val="0"/>
          <w:marBottom w:val="0"/>
          <w:divBdr>
            <w:top w:val="none" w:sz="0" w:space="0" w:color="auto"/>
            <w:left w:val="none" w:sz="0" w:space="0" w:color="auto"/>
            <w:bottom w:val="none" w:sz="0" w:space="0" w:color="auto"/>
            <w:right w:val="none" w:sz="0" w:space="0" w:color="auto"/>
          </w:divBdr>
        </w:div>
        <w:div w:id="1459225118">
          <w:marLeft w:val="0"/>
          <w:marRight w:val="0"/>
          <w:marTop w:val="0"/>
          <w:marBottom w:val="0"/>
          <w:divBdr>
            <w:top w:val="none" w:sz="0" w:space="0" w:color="auto"/>
            <w:left w:val="none" w:sz="0" w:space="0" w:color="auto"/>
            <w:bottom w:val="none" w:sz="0" w:space="0" w:color="auto"/>
            <w:right w:val="none" w:sz="0" w:space="0" w:color="auto"/>
          </w:divBdr>
        </w:div>
        <w:div w:id="936912233">
          <w:marLeft w:val="0"/>
          <w:marRight w:val="0"/>
          <w:marTop w:val="0"/>
          <w:marBottom w:val="0"/>
          <w:divBdr>
            <w:top w:val="none" w:sz="0" w:space="0" w:color="auto"/>
            <w:left w:val="none" w:sz="0" w:space="0" w:color="auto"/>
            <w:bottom w:val="none" w:sz="0" w:space="0" w:color="auto"/>
            <w:right w:val="none" w:sz="0" w:space="0" w:color="auto"/>
          </w:divBdr>
        </w:div>
        <w:div w:id="1178734060">
          <w:marLeft w:val="0"/>
          <w:marRight w:val="0"/>
          <w:marTop w:val="0"/>
          <w:marBottom w:val="0"/>
          <w:divBdr>
            <w:top w:val="none" w:sz="0" w:space="0" w:color="auto"/>
            <w:left w:val="none" w:sz="0" w:space="0" w:color="auto"/>
            <w:bottom w:val="none" w:sz="0" w:space="0" w:color="auto"/>
            <w:right w:val="none" w:sz="0" w:space="0" w:color="auto"/>
          </w:divBdr>
        </w:div>
        <w:div w:id="578834777">
          <w:marLeft w:val="0"/>
          <w:marRight w:val="0"/>
          <w:marTop w:val="0"/>
          <w:marBottom w:val="0"/>
          <w:divBdr>
            <w:top w:val="none" w:sz="0" w:space="0" w:color="auto"/>
            <w:left w:val="none" w:sz="0" w:space="0" w:color="auto"/>
            <w:bottom w:val="none" w:sz="0" w:space="0" w:color="auto"/>
            <w:right w:val="none" w:sz="0" w:space="0" w:color="auto"/>
          </w:divBdr>
        </w:div>
        <w:div w:id="1903326349">
          <w:marLeft w:val="0"/>
          <w:marRight w:val="0"/>
          <w:marTop w:val="0"/>
          <w:marBottom w:val="0"/>
          <w:divBdr>
            <w:top w:val="none" w:sz="0" w:space="0" w:color="auto"/>
            <w:left w:val="none" w:sz="0" w:space="0" w:color="auto"/>
            <w:bottom w:val="none" w:sz="0" w:space="0" w:color="auto"/>
            <w:right w:val="none" w:sz="0" w:space="0" w:color="auto"/>
          </w:divBdr>
        </w:div>
        <w:div w:id="1713190380">
          <w:marLeft w:val="0"/>
          <w:marRight w:val="0"/>
          <w:marTop w:val="0"/>
          <w:marBottom w:val="0"/>
          <w:divBdr>
            <w:top w:val="none" w:sz="0" w:space="0" w:color="auto"/>
            <w:left w:val="none" w:sz="0" w:space="0" w:color="auto"/>
            <w:bottom w:val="none" w:sz="0" w:space="0" w:color="auto"/>
            <w:right w:val="none" w:sz="0" w:space="0" w:color="auto"/>
          </w:divBdr>
        </w:div>
        <w:div w:id="1223982024">
          <w:marLeft w:val="0"/>
          <w:marRight w:val="0"/>
          <w:marTop w:val="0"/>
          <w:marBottom w:val="0"/>
          <w:divBdr>
            <w:top w:val="none" w:sz="0" w:space="0" w:color="auto"/>
            <w:left w:val="none" w:sz="0" w:space="0" w:color="auto"/>
            <w:bottom w:val="none" w:sz="0" w:space="0" w:color="auto"/>
            <w:right w:val="none" w:sz="0" w:space="0" w:color="auto"/>
          </w:divBdr>
        </w:div>
        <w:div w:id="1372918228">
          <w:marLeft w:val="0"/>
          <w:marRight w:val="0"/>
          <w:marTop w:val="0"/>
          <w:marBottom w:val="0"/>
          <w:divBdr>
            <w:top w:val="none" w:sz="0" w:space="0" w:color="auto"/>
            <w:left w:val="none" w:sz="0" w:space="0" w:color="auto"/>
            <w:bottom w:val="none" w:sz="0" w:space="0" w:color="auto"/>
            <w:right w:val="none" w:sz="0" w:space="0" w:color="auto"/>
          </w:divBdr>
        </w:div>
        <w:div w:id="2087604155">
          <w:marLeft w:val="0"/>
          <w:marRight w:val="0"/>
          <w:marTop w:val="0"/>
          <w:marBottom w:val="0"/>
          <w:divBdr>
            <w:top w:val="none" w:sz="0" w:space="0" w:color="auto"/>
            <w:left w:val="none" w:sz="0" w:space="0" w:color="auto"/>
            <w:bottom w:val="none" w:sz="0" w:space="0" w:color="auto"/>
            <w:right w:val="none" w:sz="0" w:space="0" w:color="auto"/>
          </w:divBdr>
        </w:div>
        <w:div w:id="1241674917">
          <w:marLeft w:val="0"/>
          <w:marRight w:val="0"/>
          <w:marTop w:val="0"/>
          <w:marBottom w:val="0"/>
          <w:divBdr>
            <w:top w:val="none" w:sz="0" w:space="0" w:color="auto"/>
            <w:left w:val="none" w:sz="0" w:space="0" w:color="auto"/>
            <w:bottom w:val="none" w:sz="0" w:space="0" w:color="auto"/>
            <w:right w:val="none" w:sz="0" w:space="0" w:color="auto"/>
          </w:divBdr>
        </w:div>
        <w:div w:id="285432615">
          <w:marLeft w:val="0"/>
          <w:marRight w:val="0"/>
          <w:marTop w:val="0"/>
          <w:marBottom w:val="0"/>
          <w:divBdr>
            <w:top w:val="none" w:sz="0" w:space="0" w:color="auto"/>
            <w:left w:val="none" w:sz="0" w:space="0" w:color="auto"/>
            <w:bottom w:val="none" w:sz="0" w:space="0" w:color="auto"/>
            <w:right w:val="none" w:sz="0" w:space="0" w:color="auto"/>
          </w:divBdr>
        </w:div>
        <w:div w:id="376786550">
          <w:marLeft w:val="0"/>
          <w:marRight w:val="0"/>
          <w:marTop w:val="0"/>
          <w:marBottom w:val="0"/>
          <w:divBdr>
            <w:top w:val="none" w:sz="0" w:space="0" w:color="auto"/>
            <w:left w:val="none" w:sz="0" w:space="0" w:color="auto"/>
            <w:bottom w:val="none" w:sz="0" w:space="0" w:color="auto"/>
            <w:right w:val="none" w:sz="0" w:space="0" w:color="auto"/>
          </w:divBdr>
        </w:div>
        <w:div w:id="429814944">
          <w:marLeft w:val="0"/>
          <w:marRight w:val="0"/>
          <w:marTop w:val="0"/>
          <w:marBottom w:val="0"/>
          <w:divBdr>
            <w:top w:val="none" w:sz="0" w:space="0" w:color="auto"/>
            <w:left w:val="none" w:sz="0" w:space="0" w:color="auto"/>
            <w:bottom w:val="none" w:sz="0" w:space="0" w:color="auto"/>
            <w:right w:val="none" w:sz="0" w:space="0" w:color="auto"/>
          </w:divBdr>
        </w:div>
      </w:divsChild>
    </w:div>
    <w:div w:id="1056589055">
      <w:bodyDiv w:val="1"/>
      <w:marLeft w:val="0"/>
      <w:marRight w:val="0"/>
      <w:marTop w:val="0"/>
      <w:marBottom w:val="0"/>
      <w:divBdr>
        <w:top w:val="none" w:sz="0" w:space="0" w:color="auto"/>
        <w:left w:val="none" w:sz="0" w:space="0" w:color="auto"/>
        <w:bottom w:val="none" w:sz="0" w:space="0" w:color="auto"/>
        <w:right w:val="none" w:sz="0" w:space="0" w:color="auto"/>
      </w:divBdr>
      <w:divsChild>
        <w:div w:id="737559284">
          <w:marLeft w:val="0"/>
          <w:marRight w:val="0"/>
          <w:marTop w:val="0"/>
          <w:marBottom w:val="0"/>
          <w:divBdr>
            <w:top w:val="none" w:sz="0" w:space="0" w:color="auto"/>
            <w:left w:val="none" w:sz="0" w:space="0" w:color="auto"/>
            <w:bottom w:val="none" w:sz="0" w:space="0" w:color="auto"/>
            <w:right w:val="none" w:sz="0" w:space="0" w:color="auto"/>
          </w:divBdr>
        </w:div>
        <w:div w:id="907306170">
          <w:marLeft w:val="0"/>
          <w:marRight w:val="0"/>
          <w:marTop w:val="0"/>
          <w:marBottom w:val="0"/>
          <w:divBdr>
            <w:top w:val="none" w:sz="0" w:space="0" w:color="auto"/>
            <w:left w:val="none" w:sz="0" w:space="0" w:color="auto"/>
            <w:bottom w:val="none" w:sz="0" w:space="0" w:color="auto"/>
            <w:right w:val="none" w:sz="0" w:space="0" w:color="auto"/>
          </w:divBdr>
        </w:div>
        <w:div w:id="1440946991">
          <w:marLeft w:val="0"/>
          <w:marRight w:val="0"/>
          <w:marTop w:val="0"/>
          <w:marBottom w:val="0"/>
          <w:divBdr>
            <w:top w:val="none" w:sz="0" w:space="0" w:color="auto"/>
            <w:left w:val="none" w:sz="0" w:space="0" w:color="auto"/>
            <w:bottom w:val="none" w:sz="0" w:space="0" w:color="auto"/>
            <w:right w:val="none" w:sz="0" w:space="0" w:color="auto"/>
          </w:divBdr>
        </w:div>
        <w:div w:id="1924294036">
          <w:marLeft w:val="0"/>
          <w:marRight w:val="0"/>
          <w:marTop w:val="0"/>
          <w:marBottom w:val="0"/>
          <w:divBdr>
            <w:top w:val="none" w:sz="0" w:space="0" w:color="auto"/>
            <w:left w:val="none" w:sz="0" w:space="0" w:color="auto"/>
            <w:bottom w:val="none" w:sz="0" w:space="0" w:color="auto"/>
            <w:right w:val="none" w:sz="0" w:space="0" w:color="auto"/>
          </w:divBdr>
        </w:div>
        <w:div w:id="201018022">
          <w:marLeft w:val="0"/>
          <w:marRight w:val="0"/>
          <w:marTop w:val="0"/>
          <w:marBottom w:val="0"/>
          <w:divBdr>
            <w:top w:val="none" w:sz="0" w:space="0" w:color="auto"/>
            <w:left w:val="none" w:sz="0" w:space="0" w:color="auto"/>
            <w:bottom w:val="none" w:sz="0" w:space="0" w:color="auto"/>
            <w:right w:val="none" w:sz="0" w:space="0" w:color="auto"/>
          </w:divBdr>
        </w:div>
        <w:div w:id="1637756831">
          <w:marLeft w:val="0"/>
          <w:marRight w:val="0"/>
          <w:marTop w:val="0"/>
          <w:marBottom w:val="0"/>
          <w:divBdr>
            <w:top w:val="none" w:sz="0" w:space="0" w:color="auto"/>
            <w:left w:val="none" w:sz="0" w:space="0" w:color="auto"/>
            <w:bottom w:val="none" w:sz="0" w:space="0" w:color="auto"/>
            <w:right w:val="none" w:sz="0" w:space="0" w:color="auto"/>
          </w:divBdr>
        </w:div>
        <w:div w:id="1955625288">
          <w:marLeft w:val="0"/>
          <w:marRight w:val="0"/>
          <w:marTop w:val="0"/>
          <w:marBottom w:val="0"/>
          <w:divBdr>
            <w:top w:val="none" w:sz="0" w:space="0" w:color="auto"/>
            <w:left w:val="none" w:sz="0" w:space="0" w:color="auto"/>
            <w:bottom w:val="none" w:sz="0" w:space="0" w:color="auto"/>
            <w:right w:val="none" w:sz="0" w:space="0" w:color="auto"/>
          </w:divBdr>
        </w:div>
        <w:div w:id="1663314660">
          <w:marLeft w:val="0"/>
          <w:marRight w:val="0"/>
          <w:marTop w:val="0"/>
          <w:marBottom w:val="0"/>
          <w:divBdr>
            <w:top w:val="none" w:sz="0" w:space="0" w:color="auto"/>
            <w:left w:val="none" w:sz="0" w:space="0" w:color="auto"/>
            <w:bottom w:val="none" w:sz="0" w:space="0" w:color="auto"/>
            <w:right w:val="none" w:sz="0" w:space="0" w:color="auto"/>
          </w:divBdr>
        </w:div>
        <w:div w:id="1914777035">
          <w:marLeft w:val="0"/>
          <w:marRight w:val="0"/>
          <w:marTop w:val="0"/>
          <w:marBottom w:val="0"/>
          <w:divBdr>
            <w:top w:val="none" w:sz="0" w:space="0" w:color="auto"/>
            <w:left w:val="none" w:sz="0" w:space="0" w:color="auto"/>
            <w:bottom w:val="none" w:sz="0" w:space="0" w:color="auto"/>
            <w:right w:val="none" w:sz="0" w:space="0" w:color="auto"/>
          </w:divBdr>
        </w:div>
        <w:div w:id="1682076932">
          <w:marLeft w:val="0"/>
          <w:marRight w:val="0"/>
          <w:marTop w:val="0"/>
          <w:marBottom w:val="0"/>
          <w:divBdr>
            <w:top w:val="none" w:sz="0" w:space="0" w:color="auto"/>
            <w:left w:val="none" w:sz="0" w:space="0" w:color="auto"/>
            <w:bottom w:val="none" w:sz="0" w:space="0" w:color="auto"/>
            <w:right w:val="none" w:sz="0" w:space="0" w:color="auto"/>
          </w:divBdr>
        </w:div>
      </w:divsChild>
    </w:div>
    <w:div w:id="1170563676">
      <w:bodyDiv w:val="1"/>
      <w:marLeft w:val="0"/>
      <w:marRight w:val="0"/>
      <w:marTop w:val="0"/>
      <w:marBottom w:val="0"/>
      <w:divBdr>
        <w:top w:val="none" w:sz="0" w:space="0" w:color="auto"/>
        <w:left w:val="none" w:sz="0" w:space="0" w:color="auto"/>
        <w:bottom w:val="none" w:sz="0" w:space="0" w:color="auto"/>
        <w:right w:val="none" w:sz="0" w:space="0" w:color="auto"/>
      </w:divBdr>
      <w:divsChild>
        <w:div w:id="725685911">
          <w:marLeft w:val="0"/>
          <w:marRight w:val="0"/>
          <w:marTop w:val="0"/>
          <w:marBottom w:val="0"/>
          <w:divBdr>
            <w:top w:val="none" w:sz="0" w:space="0" w:color="auto"/>
            <w:left w:val="none" w:sz="0" w:space="0" w:color="auto"/>
            <w:bottom w:val="none" w:sz="0" w:space="0" w:color="auto"/>
            <w:right w:val="none" w:sz="0" w:space="0" w:color="auto"/>
          </w:divBdr>
        </w:div>
        <w:div w:id="825241240">
          <w:marLeft w:val="0"/>
          <w:marRight w:val="0"/>
          <w:marTop w:val="0"/>
          <w:marBottom w:val="0"/>
          <w:divBdr>
            <w:top w:val="none" w:sz="0" w:space="0" w:color="auto"/>
            <w:left w:val="none" w:sz="0" w:space="0" w:color="auto"/>
            <w:bottom w:val="none" w:sz="0" w:space="0" w:color="auto"/>
            <w:right w:val="none" w:sz="0" w:space="0" w:color="auto"/>
          </w:divBdr>
        </w:div>
        <w:div w:id="381297651">
          <w:marLeft w:val="0"/>
          <w:marRight w:val="0"/>
          <w:marTop w:val="0"/>
          <w:marBottom w:val="0"/>
          <w:divBdr>
            <w:top w:val="none" w:sz="0" w:space="0" w:color="auto"/>
            <w:left w:val="none" w:sz="0" w:space="0" w:color="auto"/>
            <w:bottom w:val="none" w:sz="0" w:space="0" w:color="auto"/>
            <w:right w:val="none" w:sz="0" w:space="0" w:color="auto"/>
          </w:divBdr>
        </w:div>
        <w:div w:id="1048601521">
          <w:marLeft w:val="0"/>
          <w:marRight w:val="0"/>
          <w:marTop w:val="0"/>
          <w:marBottom w:val="0"/>
          <w:divBdr>
            <w:top w:val="none" w:sz="0" w:space="0" w:color="auto"/>
            <w:left w:val="none" w:sz="0" w:space="0" w:color="auto"/>
            <w:bottom w:val="none" w:sz="0" w:space="0" w:color="auto"/>
            <w:right w:val="none" w:sz="0" w:space="0" w:color="auto"/>
          </w:divBdr>
        </w:div>
        <w:div w:id="684138790">
          <w:marLeft w:val="0"/>
          <w:marRight w:val="0"/>
          <w:marTop w:val="0"/>
          <w:marBottom w:val="0"/>
          <w:divBdr>
            <w:top w:val="none" w:sz="0" w:space="0" w:color="auto"/>
            <w:left w:val="none" w:sz="0" w:space="0" w:color="auto"/>
            <w:bottom w:val="none" w:sz="0" w:space="0" w:color="auto"/>
            <w:right w:val="none" w:sz="0" w:space="0" w:color="auto"/>
          </w:divBdr>
        </w:div>
        <w:div w:id="1211259195">
          <w:marLeft w:val="0"/>
          <w:marRight w:val="0"/>
          <w:marTop w:val="0"/>
          <w:marBottom w:val="0"/>
          <w:divBdr>
            <w:top w:val="none" w:sz="0" w:space="0" w:color="auto"/>
            <w:left w:val="none" w:sz="0" w:space="0" w:color="auto"/>
            <w:bottom w:val="none" w:sz="0" w:space="0" w:color="auto"/>
            <w:right w:val="none" w:sz="0" w:space="0" w:color="auto"/>
          </w:divBdr>
        </w:div>
      </w:divsChild>
    </w:div>
    <w:div w:id="1194660242">
      <w:bodyDiv w:val="1"/>
      <w:marLeft w:val="0"/>
      <w:marRight w:val="0"/>
      <w:marTop w:val="0"/>
      <w:marBottom w:val="0"/>
      <w:divBdr>
        <w:top w:val="none" w:sz="0" w:space="0" w:color="auto"/>
        <w:left w:val="none" w:sz="0" w:space="0" w:color="auto"/>
        <w:bottom w:val="none" w:sz="0" w:space="0" w:color="auto"/>
        <w:right w:val="none" w:sz="0" w:space="0" w:color="auto"/>
      </w:divBdr>
      <w:divsChild>
        <w:div w:id="1366906935">
          <w:marLeft w:val="0"/>
          <w:marRight w:val="0"/>
          <w:marTop w:val="0"/>
          <w:marBottom w:val="0"/>
          <w:divBdr>
            <w:top w:val="none" w:sz="0" w:space="0" w:color="auto"/>
            <w:left w:val="none" w:sz="0" w:space="0" w:color="auto"/>
            <w:bottom w:val="none" w:sz="0" w:space="0" w:color="auto"/>
            <w:right w:val="none" w:sz="0" w:space="0" w:color="auto"/>
          </w:divBdr>
        </w:div>
        <w:div w:id="1717386857">
          <w:marLeft w:val="0"/>
          <w:marRight w:val="0"/>
          <w:marTop w:val="0"/>
          <w:marBottom w:val="0"/>
          <w:divBdr>
            <w:top w:val="none" w:sz="0" w:space="0" w:color="auto"/>
            <w:left w:val="none" w:sz="0" w:space="0" w:color="auto"/>
            <w:bottom w:val="none" w:sz="0" w:space="0" w:color="auto"/>
            <w:right w:val="none" w:sz="0" w:space="0" w:color="auto"/>
          </w:divBdr>
        </w:div>
        <w:div w:id="1249461414">
          <w:marLeft w:val="0"/>
          <w:marRight w:val="0"/>
          <w:marTop w:val="0"/>
          <w:marBottom w:val="0"/>
          <w:divBdr>
            <w:top w:val="none" w:sz="0" w:space="0" w:color="auto"/>
            <w:left w:val="none" w:sz="0" w:space="0" w:color="auto"/>
            <w:bottom w:val="none" w:sz="0" w:space="0" w:color="auto"/>
            <w:right w:val="none" w:sz="0" w:space="0" w:color="auto"/>
          </w:divBdr>
        </w:div>
        <w:div w:id="546651560">
          <w:marLeft w:val="0"/>
          <w:marRight w:val="0"/>
          <w:marTop w:val="0"/>
          <w:marBottom w:val="0"/>
          <w:divBdr>
            <w:top w:val="none" w:sz="0" w:space="0" w:color="auto"/>
            <w:left w:val="none" w:sz="0" w:space="0" w:color="auto"/>
            <w:bottom w:val="none" w:sz="0" w:space="0" w:color="auto"/>
            <w:right w:val="none" w:sz="0" w:space="0" w:color="auto"/>
          </w:divBdr>
        </w:div>
        <w:div w:id="1888252123">
          <w:marLeft w:val="0"/>
          <w:marRight w:val="0"/>
          <w:marTop w:val="0"/>
          <w:marBottom w:val="0"/>
          <w:divBdr>
            <w:top w:val="none" w:sz="0" w:space="0" w:color="auto"/>
            <w:left w:val="none" w:sz="0" w:space="0" w:color="auto"/>
            <w:bottom w:val="none" w:sz="0" w:space="0" w:color="auto"/>
            <w:right w:val="none" w:sz="0" w:space="0" w:color="auto"/>
          </w:divBdr>
        </w:div>
        <w:div w:id="893125035">
          <w:marLeft w:val="0"/>
          <w:marRight w:val="0"/>
          <w:marTop w:val="0"/>
          <w:marBottom w:val="0"/>
          <w:divBdr>
            <w:top w:val="none" w:sz="0" w:space="0" w:color="auto"/>
            <w:left w:val="none" w:sz="0" w:space="0" w:color="auto"/>
            <w:bottom w:val="none" w:sz="0" w:space="0" w:color="auto"/>
            <w:right w:val="none" w:sz="0" w:space="0" w:color="auto"/>
          </w:divBdr>
        </w:div>
        <w:div w:id="2004122828">
          <w:marLeft w:val="0"/>
          <w:marRight w:val="0"/>
          <w:marTop w:val="0"/>
          <w:marBottom w:val="0"/>
          <w:divBdr>
            <w:top w:val="none" w:sz="0" w:space="0" w:color="auto"/>
            <w:left w:val="none" w:sz="0" w:space="0" w:color="auto"/>
            <w:bottom w:val="none" w:sz="0" w:space="0" w:color="auto"/>
            <w:right w:val="none" w:sz="0" w:space="0" w:color="auto"/>
          </w:divBdr>
        </w:div>
        <w:div w:id="1337344935">
          <w:marLeft w:val="0"/>
          <w:marRight w:val="0"/>
          <w:marTop w:val="0"/>
          <w:marBottom w:val="0"/>
          <w:divBdr>
            <w:top w:val="none" w:sz="0" w:space="0" w:color="auto"/>
            <w:left w:val="none" w:sz="0" w:space="0" w:color="auto"/>
            <w:bottom w:val="none" w:sz="0" w:space="0" w:color="auto"/>
            <w:right w:val="none" w:sz="0" w:space="0" w:color="auto"/>
          </w:divBdr>
        </w:div>
        <w:div w:id="1900288985">
          <w:marLeft w:val="0"/>
          <w:marRight w:val="0"/>
          <w:marTop w:val="0"/>
          <w:marBottom w:val="0"/>
          <w:divBdr>
            <w:top w:val="none" w:sz="0" w:space="0" w:color="auto"/>
            <w:left w:val="none" w:sz="0" w:space="0" w:color="auto"/>
            <w:bottom w:val="none" w:sz="0" w:space="0" w:color="auto"/>
            <w:right w:val="none" w:sz="0" w:space="0" w:color="auto"/>
          </w:divBdr>
        </w:div>
        <w:div w:id="1485901273">
          <w:marLeft w:val="0"/>
          <w:marRight w:val="0"/>
          <w:marTop w:val="0"/>
          <w:marBottom w:val="0"/>
          <w:divBdr>
            <w:top w:val="none" w:sz="0" w:space="0" w:color="auto"/>
            <w:left w:val="none" w:sz="0" w:space="0" w:color="auto"/>
            <w:bottom w:val="none" w:sz="0" w:space="0" w:color="auto"/>
            <w:right w:val="none" w:sz="0" w:space="0" w:color="auto"/>
          </w:divBdr>
        </w:div>
        <w:div w:id="1226838377">
          <w:marLeft w:val="0"/>
          <w:marRight w:val="0"/>
          <w:marTop w:val="0"/>
          <w:marBottom w:val="0"/>
          <w:divBdr>
            <w:top w:val="none" w:sz="0" w:space="0" w:color="auto"/>
            <w:left w:val="none" w:sz="0" w:space="0" w:color="auto"/>
            <w:bottom w:val="none" w:sz="0" w:space="0" w:color="auto"/>
            <w:right w:val="none" w:sz="0" w:space="0" w:color="auto"/>
          </w:divBdr>
        </w:div>
        <w:div w:id="1947695175">
          <w:marLeft w:val="0"/>
          <w:marRight w:val="0"/>
          <w:marTop w:val="0"/>
          <w:marBottom w:val="0"/>
          <w:divBdr>
            <w:top w:val="none" w:sz="0" w:space="0" w:color="auto"/>
            <w:left w:val="none" w:sz="0" w:space="0" w:color="auto"/>
            <w:bottom w:val="none" w:sz="0" w:space="0" w:color="auto"/>
            <w:right w:val="none" w:sz="0" w:space="0" w:color="auto"/>
          </w:divBdr>
        </w:div>
        <w:div w:id="1748457867">
          <w:marLeft w:val="0"/>
          <w:marRight w:val="0"/>
          <w:marTop w:val="0"/>
          <w:marBottom w:val="0"/>
          <w:divBdr>
            <w:top w:val="none" w:sz="0" w:space="0" w:color="auto"/>
            <w:left w:val="none" w:sz="0" w:space="0" w:color="auto"/>
            <w:bottom w:val="none" w:sz="0" w:space="0" w:color="auto"/>
            <w:right w:val="none" w:sz="0" w:space="0" w:color="auto"/>
          </w:divBdr>
        </w:div>
      </w:divsChild>
    </w:div>
    <w:div w:id="1600412971">
      <w:bodyDiv w:val="1"/>
      <w:marLeft w:val="0"/>
      <w:marRight w:val="0"/>
      <w:marTop w:val="0"/>
      <w:marBottom w:val="0"/>
      <w:divBdr>
        <w:top w:val="none" w:sz="0" w:space="0" w:color="auto"/>
        <w:left w:val="none" w:sz="0" w:space="0" w:color="auto"/>
        <w:bottom w:val="none" w:sz="0" w:space="0" w:color="auto"/>
        <w:right w:val="none" w:sz="0" w:space="0" w:color="auto"/>
      </w:divBdr>
      <w:divsChild>
        <w:div w:id="293677473">
          <w:marLeft w:val="0"/>
          <w:marRight w:val="0"/>
          <w:marTop w:val="0"/>
          <w:marBottom w:val="0"/>
          <w:divBdr>
            <w:top w:val="none" w:sz="0" w:space="0" w:color="auto"/>
            <w:left w:val="none" w:sz="0" w:space="0" w:color="auto"/>
            <w:bottom w:val="none" w:sz="0" w:space="0" w:color="auto"/>
            <w:right w:val="none" w:sz="0" w:space="0" w:color="auto"/>
          </w:divBdr>
        </w:div>
        <w:div w:id="212929627">
          <w:marLeft w:val="0"/>
          <w:marRight w:val="0"/>
          <w:marTop w:val="0"/>
          <w:marBottom w:val="0"/>
          <w:divBdr>
            <w:top w:val="none" w:sz="0" w:space="0" w:color="auto"/>
            <w:left w:val="none" w:sz="0" w:space="0" w:color="auto"/>
            <w:bottom w:val="none" w:sz="0" w:space="0" w:color="auto"/>
            <w:right w:val="none" w:sz="0" w:space="0" w:color="auto"/>
          </w:divBdr>
        </w:div>
        <w:div w:id="16515803">
          <w:marLeft w:val="0"/>
          <w:marRight w:val="0"/>
          <w:marTop w:val="0"/>
          <w:marBottom w:val="0"/>
          <w:divBdr>
            <w:top w:val="none" w:sz="0" w:space="0" w:color="auto"/>
            <w:left w:val="none" w:sz="0" w:space="0" w:color="auto"/>
            <w:bottom w:val="none" w:sz="0" w:space="0" w:color="auto"/>
            <w:right w:val="none" w:sz="0" w:space="0" w:color="auto"/>
          </w:divBdr>
        </w:div>
        <w:div w:id="621033608">
          <w:marLeft w:val="0"/>
          <w:marRight w:val="0"/>
          <w:marTop w:val="0"/>
          <w:marBottom w:val="0"/>
          <w:divBdr>
            <w:top w:val="none" w:sz="0" w:space="0" w:color="auto"/>
            <w:left w:val="none" w:sz="0" w:space="0" w:color="auto"/>
            <w:bottom w:val="none" w:sz="0" w:space="0" w:color="auto"/>
            <w:right w:val="none" w:sz="0" w:space="0" w:color="auto"/>
          </w:divBdr>
        </w:div>
        <w:div w:id="1502356922">
          <w:marLeft w:val="0"/>
          <w:marRight w:val="0"/>
          <w:marTop w:val="0"/>
          <w:marBottom w:val="0"/>
          <w:divBdr>
            <w:top w:val="none" w:sz="0" w:space="0" w:color="auto"/>
            <w:left w:val="none" w:sz="0" w:space="0" w:color="auto"/>
            <w:bottom w:val="none" w:sz="0" w:space="0" w:color="auto"/>
            <w:right w:val="none" w:sz="0" w:space="0" w:color="auto"/>
          </w:divBdr>
        </w:div>
        <w:div w:id="1359821051">
          <w:marLeft w:val="0"/>
          <w:marRight w:val="0"/>
          <w:marTop w:val="0"/>
          <w:marBottom w:val="0"/>
          <w:divBdr>
            <w:top w:val="none" w:sz="0" w:space="0" w:color="auto"/>
            <w:left w:val="none" w:sz="0" w:space="0" w:color="auto"/>
            <w:bottom w:val="none" w:sz="0" w:space="0" w:color="auto"/>
            <w:right w:val="none" w:sz="0" w:space="0" w:color="auto"/>
          </w:divBdr>
        </w:div>
        <w:div w:id="455294153">
          <w:marLeft w:val="0"/>
          <w:marRight w:val="0"/>
          <w:marTop w:val="0"/>
          <w:marBottom w:val="0"/>
          <w:divBdr>
            <w:top w:val="none" w:sz="0" w:space="0" w:color="auto"/>
            <w:left w:val="none" w:sz="0" w:space="0" w:color="auto"/>
            <w:bottom w:val="none" w:sz="0" w:space="0" w:color="auto"/>
            <w:right w:val="none" w:sz="0" w:space="0" w:color="auto"/>
          </w:divBdr>
        </w:div>
        <w:div w:id="397364025">
          <w:marLeft w:val="0"/>
          <w:marRight w:val="0"/>
          <w:marTop w:val="0"/>
          <w:marBottom w:val="0"/>
          <w:divBdr>
            <w:top w:val="none" w:sz="0" w:space="0" w:color="auto"/>
            <w:left w:val="none" w:sz="0" w:space="0" w:color="auto"/>
            <w:bottom w:val="none" w:sz="0" w:space="0" w:color="auto"/>
            <w:right w:val="none" w:sz="0" w:space="0" w:color="auto"/>
          </w:divBdr>
        </w:div>
        <w:div w:id="1438333898">
          <w:marLeft w:val="0"/>
          <w:marRight w:val="0"/>
          <w:marTop w:val="0"/>
          <w:marBottom w:val="0"/>
          <w:divBdr>
            <w:top w:val="none" w:sz="0" w:space="0" w:color="auto"/>
            <w:left w:val="none" w:sz="0" w:space="0" w:color="auto"/>
            <w:bottom w:val="none" w:sz="0" w:space="0" w:color="auto"/>
            <w:right w:val="none" w:sz="0" w:space="0" w:color="auto"/>
          </w:divBdr>
        </w:div>
      </w:divsChild>
    </w:div>
    <w:div w:id="1675721147">
      <w:bodyDiv w:val="1"/>
      <w:marLeft w:val="0"/>
      <w:marRight w:val="0"/>
      <w:marTop w:val="0"/>
      <w:marBottom w:val="0"/>
      <w:divBdr>
        <w:top w:val="none" w:sz="0" w:space="0" w:color="auto"/>
        <w:left w:val="none" w:sz="0" w:space="0" w:color="auto"/>
        <w:bottom w:val="none" w:sz="0" w:space="0" w:color="auto"/>
        <w:right w:val="none" w:sz="0" w:space="0" w:color="auto"/>
      </w:divBdr>
      <w:divsChild>
        <w:div w:id="620764360">
          <w:marLeft w:val="0"/>
          <w:marRight w:val="0"/>
          <w:marTop w:val="0"/>
          <w:marBottom w:val="0"/>
          <w:divBdr>
            <w:top w:val="none" w:sz="0" w:space="0" w:color="auto"/>
            <w:left w:val="none" w:sz="0" w:space="0" w:color="auto"/>
            <w:bottom w:val="none" w:sz="0" w:space="0" w:color="auto"/>
            <w:right w:val="none" w:sz="0" w:space="0" w:color="auto"/>
          </w:divBdr>
        </w:div>
        <w:div w:id="1033966898">
          <w:marLeft w:val="0"/>
          <w:marRight w:val="0"/>
          <w:marTop w:val="0"/>
          <w:marBottom w:val="0"/>
          <w:divBdr>
            <w:top w:val="none" w:sz="0" w:space="0" w:color="auto"/>
            <w:left w:val="none" w:sz="0" w:space="0" w:color="auto"/>
            <w:bottom w:val="none" w:sz="0" w:space="0" w:color="auto"/>
            <w:right w:val="none" w:sz="0" w:space="0" w:color="auto"/>
          </w:divBdr>
        </w:div>
        <w:div w:id="512260578">
          <w:marLeft w:val="0"/>
          <w:marRight w:val="0"/>
          <w:marTop w:val="0"/>
          <w:marBottom w:val="0"/>
          <w:divBdr>
            <w:top w:val="none" w:sz="0" w:space="0" w:color="auto"/>
            <w:left w:val="none" w:sz="0" w:space="0" w:color="auto"/>
            <w:bottom w:val="none" w:sz="0" w:space="0" w:color="auto"/>
            <w:right w:val="none" w:sz="0" w:space="0" w:color="auto"/>
          </w:divBdr>
        </w:div>
        <w:div w:id="1888370965">
          <w:marLeft w:val="0"/>
          <w:marRight w:val="0"/>
          <w:marTop w:val="0"/>
          <w:marBottom w:val="0"/>
          <w:divBdr>
            <w:top w:val="none" w:sz="0" w:space="0" w:color="auto"/>
            <w:left w:val="none" w:sz="0" w:space="0" w:color="auto"/>
            <w:bottom w:val="none" w:sz="0" w:space="0" w:color="auto"/>
            <w:right w:val="none" w:sz="0" w:space="0" w:color="auto"/>
          </w:divBdr>
        </w:div>
      </w:divsChild>
    </w:div>
    <w:div w:id="1741489030">
      <w:bodyDiv w:val="1"/>
      <w:marLeft w:val="0"/>
      <w:marRight w:val="0"/>
      <w:marTop w:val="0"/>
      <w:marBottom w:val="0"/>
      <w:divBdr>
        <w:top w:val="none" w:sz="0" w:space="0" w:color="auto"/>
        <w:left w:val="none" w:sz="0" w:space="0" w:color="auto"/>
        <w:bottom w:val="none" w:sz="0" w:space="0" w:color="auto"/>
        <w:right w:val="none" w:sz="0" w:space="0" w:color="auto"/>
      </w:divBdr>
      <w:divsChild>
        <w:div w:id="738358494">
          <w:marLeft w:val="0"/>
          <w:marRight w:val="0"/>
          <w:marTop w:val="0"/>
          <w:marBottom w:val="0"/>
          <w:divBdr>
            <w:top w:val="none" w:sz="0" w:space="0" w:color="auto"/>
            <w:left w:val="none" w:sz="0" w:space="0" w:color="auto"/>
            <w:bottom w:val="none" w:sz="0" w:space="0" w:color="auto"/>
            <w:right w:val="none" w:sz="0" w:space="0" w:color="auto"/>
          </w:divBdr>
        </w:div>
        <w:div w:id="242564937">
          <w:marLeft w:val="0"/>
          <w:marRight w:val="0"/>
          <w:marTop w:val="0"/>
          <w:marBottom w:val="0"/>
          <w:divBdr>
            <w:top w:val="none" w:sz="0" w:space="0" w:color="auto"/>
            <w:left w:val="none" w:sz="0" w:space="0" w:color="auto"/>
            <w:bottom w:val="none" w:sz="0" w:space="0" w:color="auto"/>
            <w:right w:val="none" w:sz="0" w:space="0" w:color="auto"/>
          </w:divBdr>
        </w:div>
        <w:div w:id="1751384117">
          <w:marLeft w:val="0"/>
          <w:marRight w:val="0"/>
          <w:marTop w:val="0"/>
          <w:marBottom w:val="0"/>
          <w:divBdr>
            <w:top w:val="none" w:sz="0" w:space="0" w:color="auto"/>
            <w:left w:val="none" w:sz="0" w:space="0" w:color="auto"/>
            <w:bottom w:val="none" w:sz="0" w:space="0" w:color="auto"/>
            <w:right w:val="none" w:sz="0" w:space="0" w:color="auto"/>
          </w:divBdr>
        </w:div>
        <w:div w:id="1894076240">
          <w:marLeft w:val="0"/>
          <w:marRight w:val="0"/>
          <w:marTop w:val="0"/>
          <w:marBottom w:val="0"/>
          <w:divBdr>
            <w:top w:val="none" w:sz="0" w:space="0" w:color="auto"/>
            <w:left w:val="none" w:sz="0" w:space="0" w:color="auto"/>
            <w:bottom w:val="none" w:sz="0" w:space="0" w:color="auto"/>
            <w:right w:val="none" w:sz="0" w:space="0" w:color="auto"/>
          </w:divBdr>
        </w:div>
        <w:div w:id="1259682182">
          <w:marLeft w:val="0"/>
          <w:marRight w:val="0"/>
          <w:marTop w:val="0"/>
          <w:marBottom w:val="0"/>
          <w:divBdr>
            <w:top w:val="none" w:sz="0" w:space="0" w:color="auto"/>
            <w:left w:val="none" w:sz="0" w:space="0" w:color="auto"/>
            <w:bottom w:val="none" w:sz="0" w:space="0" w:color="auto"/>
            <w:right w:val="none" w:sz="0" w:space="0" w:color="auto"/>
          </w:divBdr>
        </w:div>
        <w:div w:id="1573077949">
          <w:marLeft w:val="0"/>
          <w:marRight w:val="0"/>
          <w:marTop w:val="0"/>
          <w:marBottom w:val="0"/>
          <w:divBdr>
            <w:top w:val="none" w:sz="0" w:space="0" w:color="auto"/>
            <w:left w:val="none" w:sz="0" w:space="0" w:color="auto"/>
            <w:bottom w:val="none" w:sz="0" w:space="0" w:color="auto"/>
            <w:right w:val="none" w:sz="0" w:space="0" w:color="auto"/>
          </w:divBdr>
        </w:div>
        <w:div w:id="1018047774">
          <w:marLeft w:val="0"/>
          <w:marRight w:val="0"/>
          <w:marTop w:val="0"/>
          <w:marBottom w:val="0"/>
          <w:divBdr>
            <w:top w:val="none" w:sz="0" w:space="0" w:color="auto"/>
            <w:left w:val="none" w:sz="0" w:space="0" w:color="auto"/>
            <w:bottom w:val="none" w:sz="0" w:space="0" w:color="auto"/>
            <w:right w:val="none" w:sz="0" w:space="0" w:color="auto"/>
          </w:divBdr>
        </w:div>
        <w:div w:id="1588223488">
          <w:marLeft w:val="0"/>
          <w:marRight w:val="0"/>
          <w:marTop w:val="0"/>
          <w:marBottom w:val="0"/>
          <w:divBdr>
            <w:top w:val="none" w:sz="0" w:space="0" w:color="auto"/>
            <w:left w:val="none" w:sz="0" w:space="0" w:color="auto"/>
            <w:bottom w:val="none" w:sz="0" w:space="0" w:color="auto"/>
            <w:right w:val="none" w:sz="0" w:space="0" w:color="auto"/>
          </w:divBdr>
        </w:div>
        <w:div w:id="1331524019">
          <w:marLeft w:val="0"/>
          <w:marRight w:val="0"/>
          <w:marTop w:val="0"/>
          <w:marBottom w:val="0"/>
          <w:divBdr>
            <w:top w:val="none" w:sz="0" w:space="0" w:color="auto"/>
            <w:left w:val="none" w:sz="0" w:space="0" w:color="auto"/>
            <w:bottom w:val="none" w:sz="0" w:space="0" w:color="auto"/>
            <w:right w:val="none" w:sz="0" w:space="0" w:color="auto"/>
          </w:divBdr>
        </w:div>
        <w:div w:id="67120540">
          <w:marLeft w:val="0"/>
          <w:marRight w:val="0"/>
          <w:marTop w:val="0"/>
          <w:marBottom w:val="0"/>
          <w:divBdr>
            <w:top w:val="none" w:sz="0" w:space="0" w:color="auto"/>
            <w:left w:val="none" w:sz="0" w:space="0" w:color="auto"/>
            <w:bottom w:val="none" w:sz="0" w:space="0" w:color="auto"/>
            <w:right w:val="none" w:sz="0" w:space="0" w:color="auto"/>
          </w:divBdr>
        </w:div>
        <w:div w:id="1302342100">
          <w:marLeft w:val="0"/>
          <w:marRight w:val="0"/>
          <w:marTop w:val="0"/>
          <w:marBottom w:val="0"/>
          <w:divBdr>
            <w:top w:val="none" w:sz="0" w:space="0" w:color="auto"/>
            <w:left w:val="none" w:sz="0" w:space="0" w:color="auto"/>
            <w:bottom w:val="none" w:sz="0" w:space="0" w:color="auto"/>
            <w:right w:val="none" w:sz="0" w:space="0" w:color="auto"/>
          </w:divBdr>
        </w:div>
        <w:div w:id="758015700">
          <w:marLeft w:val="0"/>
          <w:marRight w:val="0"/>
          <w:marTop w:val="0"/>
          <w:marBottom w:val="0"/>
          <w:divBdr>
            <w:top w:val="none" w:sz="0" w:space="0" w:color="auto"/>
            <w:left w:val="none" w:sz="0" w:space="0" w:color="auto"/>
            <w:bottom w:val="none" w:sz="0" w:space="0" w:color="auto"/>
            <w:right w:val="none" w:sz="0" w:space="0" w:color="auto"/>
          </w:divBdr>
        </w:div>
        <w:div w:id="1889292225">
          <w:marLeft w:val="0"/>
          <w:marRight w:val="0"/>
          <w:marTop w:val="0"/>
          <w:marBottom w:val="0"/>
          <w:divBdr>
            <w:top w:val="none" w:sz="0" w:space="0" w:color="auto"/>
            <w:left w:val="none" w:sz="0" w:space="0" w:color="auto"/>
            <w:bottom w:val="none" w:sz="0" w:space="0" w:color="auto"/>
            <w:right w:val="none" w:sz="0" w:space="0" w:color="auto"/>
          </w:divBdr>
        </w:div>
        <w:div w:id="810947501">
          <w:marLeft w:val="0"/>
          <w:marRight w:val="0"/>
          <w:marTop w:val="0"/>
          <w:marBottom w:val="0"/>
          <w:divBdr>
            <w:top w:val="none" w:sz="0" w:space="0" w:color="auto"/>
            <w:left w:val="none" w:sz="0" w:space="0" w:color="auto"/>
            <w:bottom w:val="none" w:sz="0" w:space="0" w:color="auto"/>
            <w:right w:val="none" w:sz="0" w:space="0" w:color="auto"/>
          </w:divBdr>
        </w:div>
        <w:div w:id="1561403584">
          <w:marLeft w:val="0"/>
          <w:marRight w:val="0"/>
          <w:marTop w:val="0"/>
          <w:marBottom w:val="0"/>
          <w:divBdr>
            <w:top w:val="none" w:sz="0" w:space="0" w:color="auto"/>
            <w:left w:val="none" w:sz="0" w:space="0" w:color="auto"/>
            <w:bottom w:val="none" w:sz="0" w:space="0" w:color="auto"/>
            <w:right w:val="none" w:sz="0" w:space="0" w:color="auto"/>
          </w:divBdr>
        </w:div>
      </w:divsChild>
    </w:div>
    <w:div w:id="2017731733">
      <w:bodyDiv w:val="1"/>
      <w:marLeft w:val="0"/>
      <w:marRight w:val="0"/>
      <w:marTop w:val="0"/>
      <w:marBottom w:val="0"/>
      <w:divBdr>
        <w:top w:val="none" w:sz="0" w:space="0" w:color="auto"/>
        <w:left w:val="none" w:sz="0" w:space="0" w:color="auto"/>
        <w:bottom w:val="none" w:sz="0" w:space="0" w:color="auto"/>
        <w:right w:val="none" w:sz="0" w:space="0" w:color="auto"/>
      </w:divBdr>
      <w:divsChild>
        <w:div w:id="1416823143">
          <w:marLeft w:val="0"/>
          <w:marRight w:val="0"/>
          <w:marTop w:val="0"/>
          <w:marBottom w:val="0"/>
          <w:divBdr>
            <w:top w:val="none" w:sz="0" w:space="0" w:color="auto"/>
            <w:left w:val="none" w:sz="0" w:space="0" w:color="auto"/>
            <w:bottom w:val="none" w:sz="0" w:space="0" w:color="auto"/>
            <w:right w:val="none" w:sz="0" w:space="0" w:color="auto"/>
          </w:divBdr>
        </w:div>
        <w:div w:id="1124040077">
          <w:marLeft w:val="0"/>
          <w:marRight w:val="0"/>
          <w:marTop w:val="0"/>
          <w:marBottom w:val="0"/>
          <w:divBdr>
            <w:top w:val="none" w:sz="0" w:space="0" w:color="auto"/>
            <w:left w:val="none" w:sz="0" w:space="0" w:color="auto"/>
            <w:bottom w:val="none" w:sz="0" w:space="0" w:color="auto"/>
            <w:right w:val="none" w:sz="0" w:space="0" w:color="auto"/>
          </w:divBdr>
        </w:div>
        <w:div w:id="1180506370">
          <w:marLeft w:val="0"/>
          <w:marRight w:val="0"/>
          <w:marTop w:val="0"/>
          <w:marBottom w:val="0"/>
          <w:divBdr>
            <w:top w:val="none" w:sz="0" w:space="0" w:color="auto"/>
            <w:left w:val="none" w:sz="0" w:space="0" w:color="auto"/>
            <w:bottom w:val="none" w:sz="0" w:space="0" w:color="auto"/>
            <w:right w:val="none" w:sz="0" w:space="0" w:color="auto"/>
          </w:divBdr>
        </w:div>
        <w:div w:id="1938520304">
          <w:marLeft w:val="0"/>
          <w:marRight w:val="0"/>
          <w:marTop w:val="0"/>
          <w:marBottom w:val="0"/>
          <w:divBdr>
            <w:top w:val="none" w:sz="0" w:space="0" w:color="auto"/>
            <w:left w:val="none" w:sz="0" w:space="0" w:color="auto"/>
            <w:bottom w:val="none" w:sz="0" w:space="0" w:color="auto"/>
            <w:right w:val="none" w:sz="0" w:space="0" w:color="auto"/>
          </w:divBdr>
        </w:div>
        <w:div w:id="1032809132">
          <w:marLeft w:val="0"/>
          <w:marRight w:val="0"/>
          <w:marTop w:val="0"/>
          <w:marBottom w:val="0"/>
          <w:divBdr>
            <w:top w:val="none" w:sz="0" w:space="0" w:color="auto"/>
            <w:left w:val="none" w:sz="0" w:space="0" w:color="auto"/>
            <w:bottom w:val="none" w:sz="0" w:space="0" w:color="auto"/>
            <w:right w:val="none" w:sz="0" w:space="0" w:color="auto"/>
          </w:divBdr>
        </w:div>
      </w:divsChild>
    </w:div>
    <w:div w:id="2069377339">
      <w:bodyDiv w:val="1"/>
      <w:marLeft w:val="0"/>
      <w:marRight w:val="0"/>
      <w:marTop w:val="0"/>
      <w:marBottom w:val="0"/>
      <w:divBdr>
        <w:top w:val="none" w:sz="0" w:space="0" w:color="auto"/>
        <w:left w:val="none" w:sz="0" w:space="0" w:color="auto"/>
        <w:bottom w:val="none" w:sz="0" w:space="0" w:color="auto"/>
        <w:right w:val="none" w:sz="0" w:space="0" w:color="auto"/>
      </w:divBdr>
      <w:divsChild>
        <w:div w:id="1410155869">
          <w:marLeft w:val="0"/>
          <w:marRight w:val="0"/>
          <w:marTop w:val="0"/>
          <w:marBottom w:val="0"/>
          <w:divBdr>
            <w:top w:val="none" w:sz="0" w:space="0" w:color="auto"/>
            <w:left w:val="none" w:sz="0" w:space="0" w:color="auto"/>
            <w:bottom w:val="none" w:sz="0" w:space="0" w:color="auto"/>
            <w:right w:val="none" w:sz="0" w:space="0" w:color="auto"/>
          </w:divBdr>
        </w:div>
        <w:div w:id="193075754">
          <w:marLeft w:val="0"/>
          <w:marRight w:val="0"/>
          <w:marTop w:val="0"/>
          <w:marBottom w:val="0"/>
          <w:divBdr>
            <w:top w:val="none" w:sz="0" w:space="0" w:color="auto"/>
            <w:left w:val="none" w:sz="0" w:space="0" w:color="auto"/>
            <w:bottom w:val="none" w:sz="0" w:space="0" w:color="auto"/>
            <w:right w:val="none" w:sz="0" w:space="0" w:color="auto"/>
          </w:divBdr>
        </w:div>
        <w:div w:id="1274627397">
          <w:marLeft w:val="0"/>
          <w:marRight w:val="0"/>
          <w:marTop w:val="0"/>
          <w:marBottom w:val="0"/>
          <w:divBdr>
            <w:top w:val="none" w:sz="0" w:space="0" w:color="auto"/>
            <w:left w:val="none" w:sz="0" w:space="0" w:color="auto"/>
            <w:bottom w:val="none" w:sz="0" w:space="0" w:color="auto"/>
            <w:right w:val="none" w:sz="0" w:space="0" w:color="auto"/>
          </w:divBdr>
        </w:div>
        <w:div w:id="359281043">
          <w:marLeft w:val="0"/>
          <w:marRight w:val="0"/>
          <w:marTop w:val="0"/>
          <w:marBottom w:val="0"/>
          <w:divBdr>
            <w:top w:val="none" w:sz="0" w:space="0" w:color="auto"/>
            <w:left w:val="none" w:sz="0" w:space="0" w:color="auto"/>
            <w:bottom w:val="none" w:sz="0" w:space="0" w:color="auto"/>
            <w:right w:val="none" w:sz="0" w:space="0" w:color="auto"/>
          </w:divBdr>
        </w:div>
        <w:div w:id="2075927306">
          <w:marLeft w:val="0"/>
          <w:marRight w:val="0"/>
          <w:marTop w:val="0"/>
          <w:marBottom w:val="0"/>
          <w:divBdr>
            <w:top w:val="none" w:sz="0" w:space="0" w:color="auto"/>
            <w:left w:val="none" w:sz="0" w:space="0" w:color="auto"/>
            <w:bottom w:val="none" w:sz="0" w:space="0" w:color="auto"/>
            <w:right w:val="none" w:sz="0" w:space="0" w:color="auto"/>
          </w:divBdr>
        </w:div>
        <w:div w:id="1336811081">
          <w:marLeft w:val="0"/>
          <w:marRight w:val="0"/>
          <w:marTop w:val="0"/>
          <w:marBottom w:val="0"/>
          <w:divBdr>
            <w:top w:val="none" w:sz="0" w:space="0" w:color="auto"/>
            <w:left w:val="none" w:sz="0" w:space="0" w:color="auto"/>
            <w:bottom w:val="none" w:sz="0" w:space="0" w:color="auto"/>
            <w:right w:val="none" w:sz="0" w:space="0" w:color="auto"/>
          </w:divBdr>
        </w:div>
        <w:div w:id="1778525787">
          <w:marLeft w:val="0"/>
          <w:marRight w:val="0"/>
          <w:marTop w:val="0"/>
          <w:marBottom w:val="0"/>
          <w:divBdr>
            <w:top w:val="none" w:sz="0" w:space="0" w:color="auto"/>
            <w:left w:val="none" w:sz="0" w:space="0" w:color="auto"/>
            <w:bottom w:val="none" w:sz="0" w:space="0" w:color="auto"/>
            <w:right w:val="none" w:sz="0" w:space="0" w:color="auto"/>
          </w:divBdr>
        </w:div>
        <w:div w:id="2134591635">
          <w:marLeft w:val="0"/>
          <w:marRight w:val="0"/>
          <w:marTop w:val="0"/>
          <w:marBottom w:val="0"/>
          <w:divBdr>
            <w:top w:val="none" w:sz="0" w:space="0" w:color="auto"/>
            <w:left w:val="none" w:sz="0" w:space="0" w:color="auto"/>
            <w:bottom w:val="none" w:sz="0" w:space="0" w:color="auto"/>
            <w:right w:val="none" w:sz="0" w:space="0" w:color="auto"/>
          </w:divBdr>
        </w:div>
        <w:div w:id="1198158356">
          <w:marLeft w:val="0"/>
          <w:marRight w:val="0"/>
          <w:marTop w:val="0"/>
          <w:marBottom w:val="0"/>
          <w:divBdr>
            <w:top w:val="none" w:sz="0" w:space="0" w:color="auto"/>
            <w:left w:val="none" w:sz="0" w:space="0" w:color="auto"/>
            <w:bottom w:val="none" w:sz="0" w:space="0" w:color="auto"/>
            <w:right w:val="none" w:sz="0" w:space="0" w:color="auto"/>
          </w:divBdr>
        </w:div>
        <w:div w:id="116922893">
          <w:marLeft w:val="0"/>
          <w:marRight w:val="0"/>
          <w:marTop w:val="0"/>
          <w:marBottom w:val="0"/>
          <w:divBdr>
            <w:top w:val="none" w:sz="0" w:space="0" w:color="auto"/>
            <w:left w:val="none" w:sz="0" w:space="0" w:color="auto"/>
            <w:bottom w:val="none" w:sz="0" w:space="0" w:color="auto"/>
            <w:right w:val="none" w:sz="0" w:space="0" w:color="auto"/>
          </w:divBdr>
        </w:div>
        <w:div w:id="100415007">
          <w:marLeft w:val="0"/>
          <w:marRight w:val="0"/>
          <w:marTop w:val="0"/>
          <w:marBottom w:val="0"/>
          <w:divBdr>
            <w:top w:val="none" w:sz="0" w:space="0" w:color="auto"/>
            <w:left w:val="none" w:sz="0" w:space="0" w:color="auto"/>
            <w:bottom w:val="none" w:sz="0" w:space="0" w:color="auto"/>
            <w:right w:val="none" w:sz="0" w:space="0" w:color="auto"/>
          </w:divBdr>
        </w:div>
        <w:div w:id="1815097799">
          <w:marLeft w:val="0"/>
          <w:marRight w:val="0"/>
          <w:marTop w:val="0"/>
          <w:marBottom w:val="0"/>
          <w:divBdr>
            <w:top w:val="none" w:sz="0" w:space="0" w:color="auto"/>
            <w:left w:val="none" w:sz="0" w:space="0" w:color="auto"/>
            <w:bottom w:val="none" w:sz="0" w:space="0" w:color="auto"/>
            <w:right w:val="none" w:sz="0" w:space="0" w:color="auto"/>
          </w:divBdr>
        </w:div>
        <w:div w:id="10720435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ence-comptable@ineris.f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5AF1F4B24CB7245BAC0F10B6D4F44EB" ma:contentTypeVersion="3" ma:contentTypeDescription="Crée un document." ma:contentTypeScope="" ma:versionID="fe975e8790d11d0b59f1e3b0c4453e99">
  <xsd:schema xmlns:xsd="http://www.w3.org/2001/XMLSchema" xmlns:xs="http://www.w3.org/2001/XMLSchema" xmlns:p="http://schemas.microsoft.com/office/2006/metadata/properties" xmlns:ns2="7941a43a-4df5-4353-a7c4-2546ef482411" targetNamespace="http://schemas.microsoft.com/office/2006/metadata/properties" ma:root="true" ma:fieldsID="07977da78f6058e8d13eef0a11f90ac4" ns2:_="">
    <xsd:import namespace="7941a43a-4df5-4353-a7c4-2546ef48241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1a43a-4df5-4353-a7c4-2546ef482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59BBAD-793C-40D0-9BBF-32CBF70F3C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1C6965-229F-4327-830B-DE2881E94870}">
  <ds:schemaRefs>
    <ds:schemaRef ds:uri="http://schemas.microsoft.com/sharepoint/v3/contenttype/forms"/>
  </ds:schemaRefs>
</ds:datastoreItem>
</file>

<file path=customXml/itemProps3.xml><?xml version="1.0" encoding="utf-8"?>
<ds:datastoreItem xmlns:ds="http://schemas.openxmlformats.org/officeDocument/2006/customXml" ds:itemID="{847C676B-8E09-499D-9205-FEBD6F677D96}">
  <ds:schemaRefs>
    <ds:schemaRef ds:uri="http://schemas.openxmlformats.org/officeDocument/2006/bibliography"/>
  </ds:schemaRefs>
</ds:datastoreItem>
</file>

<file path=customXml/itemProps4.xml><?xml version="1.0" encoding="utf-8"?>
<ds:datastoreItem xmlns:ds="http://schemas.openxmlformats.org/officeDocument/2006/customXml" ds:itemID="{EFA3BA43-22ED-4DA6-AC6B-29EB01F1D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1a43a-4df5-4353-a7c4-2546ef482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2584</Words>
  <Characters>13877</Characters>
  <Application>Microsoft Office Word</Application>
  <DocSecurity>0</DocSecurity>
  <Lines>408</Lines>
  <Paragraphs>145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Blandine.BABANI@ineris.fr</dc:creator>
  <cp:keywords/>
  <dc:description/>
  <cp:lastModifiedBy>BABANI Blandine</cp:lastModifiedBy>
  <cp:revision>38</cp:revision>
  <cp:lastPrinted>2019-02-06T16:03:00Z</cp:lastPrinted>
  <dcterms:created xsi:type="dcterms:W3CDTF">2022-06-23T07:53:00Z</dcterms:created>
  <dcterms:modified xsi:type="dcterms:W3CDTF">2026-05-28T15:19:00Z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0x010100C5AF1F4B24CB7245BAC0F10B6D4F44EB</vt:lpwstr>
  </property>
  <property fmtid="{D5CDD505-2E9C-101B-9397-08002B2CF9AE}" pid="4" name="docLang">
    <vt:lpwstr>fr</vt:lpwstr>
  </property>
</Properties>
</file>